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52" w:before="0" w:after="0"/>
        <w:ind w:left="720" w:right="0" w:hanging="720"/>
        <w:jc w:val="right"/>
        <w:rPr/>
      </w:pPr>
      <w:r>
        <w:rPr>
          <w:rFonts w:cs="Times New Roman" w:ascii="Times New Roman" w:hAnsi="Times New Roman"/>
          <w:color w:val="000000"/>
        </w:rPr>
        <w:t>2.pielikums</w:t>
      </w:r>
    </w:p>
    <w:p>
      <w:pPr>
        <w:pStyle w:val="TextBody"/>
        <w:bidi w:val="0"/>
        <w:spacing w:lineRule="auto" w:line="252" w:before="0" w:after="0"/>
        <w:ind w:left="720" w:right="0" w:hanging="720"/>
        <w:jc w:val="center"/>
        <w:rPr>
          <w:rFonts w:ascii="Times New Roman" w:hAnsi="Times New Roman" w:cs="Times New Roman"/>
          <w:szCs w:val="24"/>
        </w:rPr>
      </w:pPr>
      <w:r>
        <w:rPr>
          <w:rFonts w:cs="Times New Roman" w:ascii="Times New Roman" w:hAnsi="Times New Roman"/>
          <w:szCs w:val="24"/>
        </w:rPr>
      </w:r>
    </w:p>
    <w:p>
      <w:pPr>
        <w:pStyle w:val="TextBody"/>
        <w:bidi w:val="0"/>
        <w:spacing w:lineRule="auto" w:line="252" w:before="0" w:after="0"/>
        <w:ind w:left="720" w:right="0" w:hanging="720"/>
        <w:jc w:val="center"/>
        <w:rPr>
          <w:rFonts w:ascii="Times New Roman" w:hAnsi="Times New Roman" w:cs="Times New Roman"/>
          <w:b/>
          <w:b/>
          <w:bCs/>
          <w:color w:val="000000"/>
        </w:rPr>
      </w:pPr>
      <w:r>
        <w:rPr>
          <w:rFonts w:cs="Times New Roman" w:ascii="Times New Roman" w:hAnsi="Times New Roman"/>
          <w:b/>
          <w:bCs/>
          <w:color w:val="000000"/>
          <w:sz w:val="26"/>
          <w:szCs w:val="26"/>
        </w:rPr>
        <w:t>Tehniskā specifikācija un darba uzdevums</w:t>
      </w:r>
    </w:p>
    <w:p>
      <w:pPr>
        <w:pStyle w:val="TextBody"/>
        <w:bidi w:val="0"/>
        <w:spacing w:lineRule="auto" w:line="252" w:before="0" w:after="0"/>
        <w:ind w:left="720" w:right="0" w:hanging="720"/>
        <w:jc w:val="center"/>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center"/>
        <w:rPr/>
      </w:pPr>
      <w:r>
        <w:rPr>
          <w:rFonts w:cs="Times New Roman" w:ascii="Times New Roman" w:hAnsi="Times New Roman"/>
          <w:b/>
          <w:color w:val="000000"/>
        </w:rPr>
        <w:t>SIA “Vīgants” apsaimniekojamās teritorijas: Jēkabpils novada Salas un Sēlpils pagastu autoceļu un ielu attīrīšana no sniega.</w:t>
      </w:r>
    </w:p>
    <w:p>
      <w:pPr>
        <w:pStyle w:val="Normal"/>
        <w:bidi w:val="0"/>
        <w:spacing w:lineRule="auto" w:line="252" w:before="0" w:after="0"/>
        <w:ind w:left="0" w:right="0" w:hanging="0"/>
        <w:jc w:val="left"/>
        <w:rPr>
          <w:rFonts w:ascii="Times New Roman" w:hAnsi="Times New Roman" w:cs="Times New Roman"/>
          <w:szCs w:val="24"/>
        </w:rPr>
      </w:pPr>
      <w:r>
        <w:rPr>
          <w:rFonts w:cs="Times New Roman" w:ascii="Times New Roman" w:hAnsi="Times New Roman"/>
          <w:szCs w:val="24"/>
        </w:rPr>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Tirgus izpētes aptauja sadalīta divās daļās. Pretendents piedāvājumu var iesniegt par vienu vai abām Tirgus izpētes daļām. Pretendents nevar iesniegt piedāvājuma variantus.</w:t>
      </w:r>
    </w:p>
    <w:tbl>
      <w:tblPr>
        <w:tblW w:w="9192" w:type="dxa"/>
        <w:jc w:val="right"/>
        <w:tblInd w:w="0" w:type="dxa"/>
        <w:tblCellMar>
          <w:top w:w="55" w:type="dxa"/>
          <w:left w:w="55" w:type="dxa"/>
          <w:bottom w:w="55" w:type="dxa"/>
          <w:right w:w="55" w:type="dxa"/>
        </w:tblCellMar>
      </w:tblPr>
      <w:tblGrid>
        <w:gridCol w:w="6024"/>
        <w:gridCol w:w="3168"/>
      </w:tblGrid>
      <w:tr>
        <w:trPr/>
        <w:tc>
          <w:tcPr>
            <w:tcW w:w="6024" w:type="dxa"/>
            <w:tcBorders>
              <w:top w:val="single" w:sz="2" w:space="0" w:color="000000"/>
              <w:left w:val="single" w:sz="2" w:space="0" w:color="000000"/>
              <w:bottom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 xml:space="preserve">1.1. </w:t>
            </w:r>
            <w:r>
              <w:rPr>
                <w:rFonts w:cs="Times New Roman" w:ascii="Times New Roman" w:hAnsi="Times New Roman"/>
                <w:b/>
                <w:bCs/>
              </w:rPr>
              <w:t>Salas pagasta</w:t>
            </w:r>
            <w:r>
              <w:rPr>
                <w:rFonts w:cs="Times New Roman" w:ascii="Times New Roman" w:hAnsi="Times New Roman"/>
              </w:rPr>
              <w:t xml:space="preserve"> autoceļu un ielu attīrīšanas no sniega.</w:t>
            </w:r>
          </w:p>
        </w:tc>
        <w:tc>
          <w:tcPr>
            <w:tcW w:w="3168" w:type="dxa"/>
            <w:tcBorders>
              <w:top w:val="single" w:sz="2" w:space="0" w:color="000000"/>
              <w:left w:val="single" w:sz="2" w:space="0" w:color="000000"/>
              <w:bottom w:val="single" w:sz="2" w:space="0" w:color="000000"/>
              <w:right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Ceļi – 82,15 km</w:t>
            </w:r>
          </w:p>
          <w:p>
            <w:pPr>
              <w:pStyle w:val="TableContents"/>
              <w:tabs>
                <w:tab w:val="clear" w:pos="720"/>
              </w:tabs>
              <w:bidi w:val="0"/>
              <w:spacing w:lineRule="auto" w:line="276" w:before="0" w:after="0"/>
              <w:jc w:val="left"/>
              <w:rPr/>
            </w:pPr>
            <w:r>
              <w:rPr>
                <w:rFonts w:cs="Times New Roman" w:ascii="Times New Roman" w:hAnsi="Times New Roman"/>
              </w:rPr>
              <w:t>ielas – 15,483 km</w:t>
            </w:r>
          </w:p>
        </w:tc>
      </w:tr>
      <w:tr>
        <w:trPr/>
        <w:tc>
          <w:tcPr>
            <w:tcW w:w="6024" w:type="dxa"/>
            <w:tcBorders>
              <w:left w:val="single" w:sz="2" w:space="0" w:color="000000"/>
              <w:bottom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 xml:space="preserve">1.2. </w:t>
            </w:r>
            <w:r>
              <w:rPr>
                <w:rFonts w:cs="Times New Roman" w:ascii="Times New Roman" w:hAnsi="Times New Roman"/>
                <w:b/>
                <w:bCs/>
              </w:rPr>
              <w:t>Sēlpils pagasta</w:t>
            </w:r>
            <w:r>
              <w:rPr>
                <w:rFonts w:cs="Times New Roman" w:ascii="Times New Roman" w:hAnsi="Times New Roman"/>
              </w:rPr>
              <w:t xml:space="preserve"> autoceļu un ielu attīrīšanas no sniega.</w:t>
            </w:r>
          </w:p>
        </w:tc>
        <w:tc>
          <w:tcPr>
            <w:tcW w:w="3168" w:type="dxa"/>
            <w:tcBorders>
              <w:left w:val="single" w:sz="2" w:space="0" w:color="000000"/>
              <w:bottom w:val="single" w:sz="2" w:space="0" w:color="000000"/>
              <w:right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Ceļi – 70,68 km</w:t>
            </w:r>
          </w:p>
          <w:p>
            <w:pPr>
              <w:pStyle w:val="TableContents"/>
              <w:tabs>
                <w:tab w:val="clear" w:pos="720"/>
              </w:tabs>
              <w:bidi w:val="0"/>
              <w:spacing w:lineRule="auto" w:line="276" w:before="0" w:after="0"/>
              <w:jc w:val="left"/>
              <w:rPr/>
            </w:pPr>
            <w:r>
              <w:rPr>
                <w:rFonts w:cs="Times New Roman" w:ascii="Times New Roman" w:hAnsi="Times New Roman"/>
              </w:rPr>
              <w:t>ielas – 4,848 km</w:t>
            </w:r>
          </w:p>
        </w:tc>
      </w:tr>
    </w:tbl>
    <w:p>
      <w:pPr>
        <w:pStyle w:val="Normal"/>
        <w:tabs>
          <w:tab w:val="clear" w:pos="720"/>
          <w:tab w:val="left" w:pos="360" w:leader="none"/>
        </w:tabs>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 xml:space="preserve">Pretendentam, veicot Jēkabpils novada Salas un Sēlpils pagastu teritorijā ietilpstošo autoceļu un ielu attīrīšanu no sniega jānodrošina visu spēkā esošo normatīvo aktu prasību ievērošana. Darbus jāveic atbilstoši Ministru kabineta 07.01.2021. noteikumu Nr.26 „Noteikumi par valsts un pašvaldību autoceļu ikdienas uzturēšanas prasībām un to izpildes kontroli” un VSIA ″Latvijas Valsts ceļi″ izdotās “Autoceļu ikdienas uzturēšanas darbu specifikācijas” (Apstiprinātas izmantošanai no 2022.gada 1. maija ar 2021. gada 4. marta VSIA “Latvijas Valsts ceļi” Tehniskās komisijas sanāksmes protokolu Nr.3.) prasībām (dokumenti pieejami VSIA „Latvijas valsts ceļi” mājas lapā internetā </w:t>
      </w:r>
      <w:hyperlink r:id="rId2">
        <w:r>
          <w:rPr>
            <w:rFonts w:cs="Times New Roman" w:ascii="Times New Roman" w:hAnsi="Times New Roman"/>
            <w:color w:val="0563C1"/>
            <w:szCs w:val="24"/>
            <w:u w:val="single"/>
          </w:rPr>
          <w:t>www.lvceli.lv</w:t>
        </w:r>
      </w:hyperlink>
      <w:r>
        <w:rPr>
          <w:rFonts w:cs="Times New Roman" w:ascii="Times New Roman" w:hAnsi="Times New Roman"/>
          <w:szCs w:val="24"/>
        </w:rPr>
        <w:t xml:space="preserve"> .</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 xml:space="preserve">Pasūtītājs pieņem apmaksai tikai tos darbus, kas izpildīti atbilstoši Tehniskās specifikācijas prasībām un Pasūtītājs parakstījis darbu pieņemšanas - nodošanas aktu. </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Pretendentam darbus jāveic 1 (vienas) darba dienas laikā pēc Pasūtītāja vai Pasūtītāja pilnvarotā pārstāvja pieprasījuma saņemšanas, kurā norādīts precizēts veicamo darbu apjoms.</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Plānotais Darbu apjoms noteikts 1.punktā. Darbu apjomi var tikt būtiski samazināti/palielināti, vai Pasūtītājs darbus var veikt pats.</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Izpildītājs atbild par darba aizsardzības, ugunsdrošības un satiksmes drošības noteikumu ievērošanu ceļu un ielu attīrīšanas darbos no sniega, kā arī šo darbu izpildes laikā vai to rezultātā nodarītajiem zaudējumiem trešajai personai.</w:t>
      </w:r>
    </w:p>
    <w:p>
      <w:pPr>
        <w:pStyle w:val="Normal"/>
        <w:numPr>
          <w:ilvl w:val="0"/>
          <w:numId w:val="1"/>
        </w:numPr>
        <w:tabs>
          <w:tab w:val="clear" w:pos="720"/>
          <w:tab w:val="left" w:pos="360" w:leader="none"/>
        </w:tabs>
        <w:bidi w:val="0"/>
        <w:spacing w:lineRule="auto" w:line="252" w:before="0" w:after="0"/>
        <w:ind w:left="0" w:right="0" w:hanging="0"/>
        <w:jc w:val="both"/>
        <w:rPr/>
      </w:pPr>
      <w:r>
        <w:rPr>
          <w:rFonts w:cs="Times New Roman" w:ascii="Times New Roman" w:hAnsi="Times New Roman"/>
          <w:b/>
          <w:bCs/>
          <w:szCs w:val="24"/>
        </w:rPr>
        <w:t>Veicamais darbs:</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ceļa attīrīšana no sniega, izmantojot specializēto autotehniku vai traktortehniku, kas aprīkota ar sniega lāpstu, slīpi pret ceļa asi divos gājienos kustības virzienā, pārsedzot attīrāmās joslas;</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sniega vaļņa pārvietošana ārpus brauktuves;</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gājēju un velosipēdu ceļu attīrīšana no sniega.</w:t>
      </w:r>
    </w:p>
    <w:p>
      <w:pPr>
        <w:pStyle w:val="Normal"/>
        <w:numPr>
          <w:ilvl w:val="0"/>
          <w:numId w:val="1"/>
        </w:numPr>
        <w:tabs>
          <w:tab w:val="clear" w:pos="720"/>
          <w:tab w:val="left" w:pos="545" w:leader="none"/>
        </w:tabs>
        <w:bidi w:val="0"/>
        <w:spacing w:lineRule="auto" w:line="252" w:before="0" w:after="0"/>
        <w:ind w:left="360" w:right="0" w:hanging="360"/>
        <w:jc w:val="both"/>
        <w:rPr/>
      </w:pPr>
      <w:r>
        <w:rPr>
          <w:rFonts w:cs="Times New Roman" w:ascii="Times New Roman" w:hAnsi="Times New Roman"/>
          <w:b/>
          <w:bCs/>
          <w:szCs w:val="24"/>
        </w:rPr>
        <w:t>Prasības tehniskajam nodrošinājumam:</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sniega tīrīšanai jāizmanto tehnika ar jaudu ne mazāku par 70 ZS, kura ir aprīkota ar sniega lāpstu. Sniega lāpstas novietojums priekšā vai aizmugurē;</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sniega lāpstas platumam jābūt ne mazākam par 2,5 m;</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Pretendenta rīcībā jābūt vismaz divām tehnikas vienībām:</w:t>
      </w:r>
    </w:p>
    <w:p>
      <w:pPr>
        <w:pStyle w:val="Normal"/>
        <w:numPr>
          <w:ilvl w:val="2"/>
          <w:numId w:val="1"/>
        </w:numPr>
        <w:tabs>
          <w:tab w:val="clear" w:pos="720"/>
          <w:tab w:val="left" w:pos="988" w:leader="none"/>
        </w:tabs>
        <w:bidi w:val="0"/>
        <w:spacing w:lineRule="auto" w:line="252" w:before="0" w:after="0"/>
        <w:ind w:left="540" w:right="0" w:hanging="180"/>
        <w:jc w:val="both"/>
        <w:rPr/>
      </w:pPr>
      <w:r>
        <w:rPr>
          <w:rFonts w:cs="Times New Roman" w:ascii="Times New Roman" w:hAnsi="Times New Roman"/>
          <w:szCs w:val="24"/>
        </w:rPr>
        <w:t xml:space="preserve">viena tehnikas vienība, ko izmantos Darbu veikšanai pastāvīgi (pamattehnika), </w:t>
      </w:r>
    </w:p>
    <w:p>
      <w:pPr>
        <w:pStyle w:val="Normal"/>
        <w:numPr>
          <w:ilvl w:val="2"/>
          <w:numId w:val="1"/>
        </w:numPr>
        <w:tabs>
          <w:tab w:val="clear" w:pos="720"/>
          <w:tab w:val="left" w:pos="988" w:leader="none"/>
        </w:tabs>
        <w:bidi w:val="0"/>
        <w:spacing w:lineRule="auto" w:line="252" w:before="0" w:after="0"/>
        <w:ind w:left="540" w:right="0" w:hanging="180"/>
        <w:jc w:val="both"/>
        <w:rPr/>
      </w:pPr>
      <w:r>
        <w:rPr>
          <w:rFonts w:cs="Times New Roman" w:ascii="Times New Roman" w:hAnsi="Times New Roman"/>
          <w:szCs w:val="24"/>
        </w:rPr>
        <w:t xml:space="preserve">viena tehnikas vienība, ko izmantos gadījumos, kad pamattehnika nedarbojas vai ārkārtas situācijās. </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 xml:space="preserve">Pretendenta piedāvātajai tehnikai jābūt derīgai tehniskai apskatei un Pretendentam jānodrošina, ka tā būs derīga līdz līguma izpildes termiņa beigām. </w:t>
      </w:r>
    </w:p>
    <w:p>
      <w:pPr>
        <w:pStyle w:val="Normal"/>
        <w:numPr>
          <w:ilvl w:val="0"/>
          <w:numId w:val="1"/>
        </w:numPr>
        <w:tabs>
          <w:tab w:val="clear" w:pos="720"/>
          <w:tab w:val="left" w:pos="545" w:leader="none"/>
        </w:tabs>
        <w:bidi w:val="0"/>
        <w:spacing w:lineRule="auto" w:line="252" w:before="0" w:after="0"/>
        <w:ind w:left="540" w:right="0" w:hanging="540"/>
        <w:jc w:val="both"/>
        <w:rPr/>
      </w:pPr>
      <w:r>
        <w:rPr>
          <w:rFonts w:cs="Times New Roman" w:ascii="Times New Roman" w:hAnsi="Times New Roman"/>
          <w:b/>
          <w:bCs/>
          <w:szCs w:val="24"/>
        </w:rPr>
        <w:t>Prasības Darbu veikšanai:</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Sniega vaļņus pazemina vai pārvieto, to augstumam uz ceļa klātnes pārsniedzot autoceļu uzturēšanas klasei noteikto pieļaujamo augstumu. Sniega vaļņu pārvietošana ārpus autoceļa klātnes, tiek veikta tehnikai pārvietojoties paralēli ceļa asij; Pavasarī sniega vaļņus pārvieto, nodrošinot nomales ātrāku atkušanu un virszemes ūdeņu novadi no autoceļa klātnes.</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 xml:space="preserve">Ceļu un ielu attīrīšana no sniega veicama intensīvas snigšanas vai sniegputeņa gadījumos, sniega tīrīšana jāveic tā, lai netiktu ievainoti kājāmgājēji, riteņbraucēji, lai netiktu bojātas automašīnas, ceļa aprīkojums un ceļa tuvumā esošās būves. Nav pieļaujama sniega vaļņa izveidošanās uz koplietošanas pieslēdzošo ceļu braucamās daļas (krustojumos un pieslēgumos). Nav pieļaujama sniega sastumšana kaudzēs krustojumos un vidusjoslā. </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Brauktuves un nomales stāvoklim pēc darba izpildes jāatbilst attiecīgā autoceļa uzturēšanas klases prasībām.</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Izpildītāja (darba veicēja) nokļūšana līdz objektam ietilpst cenā.</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Līdz plkst. 7.00 jābūt iztīrītiem ceļiem, pa kuriem kursē sabiedriskais transports un tiem ceļiem, kurus norādījis Pasūtītājs.</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Sniega tīrīšanas darbi jāizpilda pēc Pasūtītāja pārstāvja mutiska (telefoniska) pieprasījuma saņemšanas, nosakot konkrēto ielu, ceļu vai ielas, ceļa posmu, kas jātīra.</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Darba Izpildītāja pieejamība: maksimālais laiks nokļūšanai objektā pēc Pasūtītāja pieprasījuma – 2 stundu laikā. Norādīto ceļu attīrīšana no sniega jāveic 8 (astoņās) stundās;</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Pretendentam jānodrošina ceļu attīrīšana no sniega Jēkabpils novada Salas un Sēlpils pagasta teritorijā dzīvojošajiem iedzīvotājiem, kuri šo pakalpojumu iepriekš pieteikuši pie Pasūtītāja atbildīgās personas. Iedzīvotājs kurš saņēmis pakalpojumu no Pretendenta pats patstāvīgi norēķinās par saņemto pakalpojumu pēc Pretendenta sagatavotā un iesniegtā rēķina.</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trike w:val="false"/>
          <w:dstrike w:val="false"/>
          <w:szCs w:val="24"/>
        </w:rPr>
        <w:t>Jautājumos, kas nav noregulēti šajā tehniskajā specifikācijā Pretendents sadarbojas ar Pasūtītāju.</w:t>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pPr>
      <w:r>
        <w:rPr>
          <w:rFonts w:cs="Times New Roman" w:ascii="Times New Roman" w:hAnsi="Times New Roman"/>
          <w:szCs w:val="24"/>
        </w:rPr>
        <w:t>Parakstot Tehnisko specifikāciju pretendents apliecina, ka ir iepazinies un apņemas ievērot un nodrošināt Tehniskajā specifikācijā noteiktās prasības.</w:t>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pPr>
      <w:r>
        <w:rPr>
          <w:rFonts w:cs="Times New Roman" w:ascii="Times New Roman" w:hAnsi="Times New Roman"/>
          <w:szCs w:val="24"/>
        </w:rPr>
        <w:t>Pretendents</w:t>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pPr>
      <w:r>
        <w:rPr>
          <w:rFonts w:cs="Times New Roman" w:ascii="Times New Roman" w:hAnsi="Times New Roman"/>
          <w:szCs w:val="24"/>
        </w:rPr>
        <w:t>_____________________________________</w:t>
      </w:r>
    </w:p>
    <w:p>
      <w:pPr>
        <w:pStyle w:val="Normal"/>
        <w:bidi w:val="0"/>
        <w:spacing w:lineRule="auto" w:line="252" w:before="0" w:after="0"/>
        <w:ind w:left="0" w:right="0" w:hanging="0"/>
        <w:jc w:val="both"/>
        <w:rPr/>
      </w:pPr>
      <w:r>
        <w:rPr>
          <w:rFonts w:cs="Times New Roman" w:ascii="Times New Roman" w:hAnsi="Times New Roman"/>
          <w:szCs w:val="24"/>
        </w:rPr>
        <w:t>(amats, paraksts, vārds, uzvārds)</w:t>
      </w:r>
    </w:p>
    <w:p>
      <w:pPr>
        <w:pStyle w:val="TextBody"/>
        <w:bidi w:val="0"/>
        <w:spacing w:lineRule="auto" w:line="252" w:before="0" w:after="0"/>
        <w:ind w:left="720" w:right="0" w:hanging="720"/>
        <w:jc w:val="right"/>
        <w:rPr>
          <w:rFonts w:ascii="Times New Roman" w:hAnsi="Times New Roman" w:cs="Times New Roman"/>
          <w:szCs w:val="24"/>
        </w:rPr>
      </w:pPr>
      <w:r>
        <w:rPr>
          <w:rFonts w:cs="Times New Roman" w:ascii="Times New Roman" w:hAnsi="Times New Roman"/>
          <w:szCs w:val="24"/>
        </w:rPr>
      </w:r>
    </w:p>
    <w:p>
      <w:pPr>
        <w:pStyle w:val="TextBody"/>
        <w:bidi w:val="0"/>
        <w:spacing w:lineRule="auto" w:line="252" w:before="0" w:after="0"/>
        <w:ind w:left="720" w:right="0" w:hanging="720"/>
        <w:jc w:val="right"/>
        <w:rPr>
          <w:rFonts w:ascii="Times New Roman" w:hAnsi="Times New Roman" w:cs="Times New Roman"/>
          <w:szCs w:val="24"/>
        </w:rPr>
      </w:pPr>
      <w:r>
        <w:rPr>
          <w:rFonts w:cs="Times New Roman" w:ascii="Times New Roman" w:hAnsi="Times New Roman"/>
          <w:szCs w:val="24"/>
        </w:rPr>
      </w:r>
    </w:p>
    <w:p>
      <w:pPr>
        <w:pStyle w:val="TextBody"/>
        <w:bidi w:val="0"/>
        <w:spacing w:lineRule="auto" w:line="252" w:before="0" w:after="0"/>
        <w:ind w:left="720" w:right="0" w:hanging="720"/>
        <w:jc w:val="right"/>
        <w:rPr>
          <w:rFonts w:ascii="Times New Roman" w:hAnsi="Times New Roman" w:cs="Times New Roman"/>
          <w:szCs w:val="24"/>
        </w:rPr>
      </w:pPr>
      <w:r>
        <w:rPr>
          <w:rFonts w:cs="Times New Roman" w:ascii="Times New Roman" w:hAnsi="Times New Roman"/>
          <w:szCs w:val="24"/>
        </w:rPr>
      </w:r>
    </w:p>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p>
      <w:pPr>
        <w:pStyle w:val="Normal"/>
        <w:suppressAutoHyphens w:val="false"/>
        <w:bidi w:val="0"/>
        <w:jc w:val="left"/>
        <w:rPr/>
      </w:pPr>
      <w:hyperlink r:id="rId3">
        <w:r>
          <w:rPr/>
        </w:r>
      </w:hyperlink>
    </w:p>
    <w:sectPr>
      <w:type w:val="nextPage"/>
      <w:pgSz w:w="11906" w:h="16838"/>
      <w:pgMar w:left="1212" w:right="1130" w:header="0" w:top="780" w:footer="0" w:bottom="1130"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imes New Roman Bold">
    <w:charset w:val="00"/>
    <w:family w:val="roman"/>
    <w:pitch w:val="variable"/>
  </w:font>
  <w:font w:name="Segoe UI">
    <w:charset w:val="00"/>
    <w:family w:val="roman"/>
    <w:pitch w:val="variable"/>
  </w:font>
  <w:font w:name="Corbel">
    <w:charset w:val="00"/>
    <w:family w:val="roman"/>
    <w:pitch w:val="variable"/>
  </w:font>
  <w:font w:name="Courier New">
    <w:charset w:val="00"/>
    <w:family w:val="roman"/>
    <w:pitch w:val="variable"/>
  </w:font>
  <w:font w:name="Calibri Light">
    <w:charset w:val="00"/>
    <w:family w:val="roman"/>
    <w:pitch w:val="variable"/>
  </w:font>
  <w:font w:name="Calibri">
    <w:charset w:val="00"/>
    <w:family w:val="roman"/>
    <w:pitch w:val="variable"/>
  </w:font>
  <w:font w:name="Belwe Lt TL">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Cambria">
    <w:charset w:val="00"/>
    <w:family w:val="swiss"/>
    <w:pitch w:val="variable"/>
  </w:font>
  <w:font w:name="Times New Roman Bold">
    <w:charset w:val="00"/>
    <w:family w:val="swiss"/>
    <w:pitch w:val="variable"/>
  </w:font>
  <w:font w:name="Times New Roman">
    <w:charset w:val="00"/>
    <w:family w:val="swiss"/>
    <w:pitch w:val="variable"/>
  </w:font>
  <w:font w:name="Calibri Light">
    <w:charset w:val="00"/>
    <w:family w:val="swiss"/>
    <w:pitch w:val="variable"/>
  </w:font>
  <w:font w:name="Garamond">
    <w:charset w:val="00"/>
    <w:family w:val="roman"/>
    <w:pitch w:val="variable"/>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lv-LV" w:eastAsia="zh-CN" w:bidi="hi-IN"/>
      </w:rPr>
    </w:rPrDefault>
    <w:pPrDefault>
      <w:pPr>
        <w:widowControl/>
        <w:suppressAutoHyphens w:val="true"/>
      </w:pPr>
    </w:pPrDefault>
  </w:docDefaults>
  <w:style w:type="paragraph" w:styleId="Normal">
    <w:name w:val="Normal"/>
    <w:qFormat/>
    <w:pPr>
      <w:widowControl/>
      <w:suppressAutoHyphens w:val="false"/>
      <w:bidi w:val="0"/>
    </w:pPr>
    <w:rPr>
      <w:rFonts w:ascii="Liberation Serif" w:hAnsi="Liberation Serif" w:eastAsia="NSimSun" w:cs="Lucida Sans"/>
      <w:color w:val="auto"/>
      <w:kern w:val="2"/>
      <w:sz w:val="24"/>
      <w:szCs w:val="24"/>
      <w:lang w:val="lv-LV"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Virsraksts3Rakstz">
    <w:name w:val="Virsraksts 3 Rakstz."/>
    <w:qFormat/>
    <w:rPr>
      <w:rFonts w:ascii="Cambria" w:hAnsi="Cambria" w:eastAsia="Times New Roman"/>
      <w:b/>
      <w:bCs/>
      <w:sz w:val="26"/>
      <w:szCs w:val="26"/>
      <w:lang w:val="x-none"/>
    </w:rPr>
  </w:style>
  <w:style w:type="character" w:styleId="Virsraksts4Rakstz">
    <w:name w:val="Virsraksts 4 Rakstz."/>
    <w:qFormat/>
    <w:rPr>
      <w:rFonts w:eastAsia="Times New Roman"/>
      <w:bCs/>
      <w:szCs w:val="28"/>
      <w:lang w:eastAsia="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9Rakstz">
    <w:name w:val="Virsraksts 9 Rakstz."/>
    <w:qFormat/>
    <w:rPr>
      <w:rFonts w:ascii="Arial" w:hAnsi="Arial" w:eastAsia="Times New Roman"/>
      <w:sz w:val="20"/>
      <w:szCs w:val="20"/>
      <w:lang w:val="x-none"/>
    </w:rPr>
  </w:style>
  <w:style w:type="character" w:styleId="BalontekstsRakstz">
    <w:name w:val="Balonteksts Rakstz."/>
    <w:qFormat/>
    <w:rPr>
      <w:rFonts w:ascii="Times New Roman" w:hAnsi="Times New Roman" w:eastAsia="Times New Roman"/>
      <w:sz w:val="20"/>
      <w:szCs w:val="20"/>
      <w:lang w:val="x-none"/>
    </w:rPr>
  </w:style>
  <w:style w:type="character" w:styleId="CharChar">
    <w:name w:val="Char Char"/>
    <w:qFormat/>
    <w:rPr>
      <w:b/>
      <w:sz w:val="24"/>
      <w:lang w:val="lv-LV" w:eastAsia="en-US"/>
    </w:rPr>
  </w:style>
  <w:style w:type="character" w:styleId="Pamatteksts3Rakstz">
    <w:name w:val="Pamatteksts 3 Rakstz."/>
    <w:qFormat/>
    <w:rPr>
      <w:rFonts w:ascii="Times New Roman" w:hAnsi="Times New Roman" w:eastAsia="Times New Roman"/>
      <w:sz w:val="16"/>
      <w:szCs w:val="16"/>
      <w:lang w:val="x-none"/>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genumber">
    <w:name w:val="page number"/>
    <w:qFormat/>
    <w:rPr>
      <w:rFonts w:eastAsia="Times New Roman"/>
    </w:rPr>
  </w:style>
  <w:style w:type="character" w:styleId="Pamattekstaatkpe2Rakstz">
    <w:name w:val="Pamatteksta atkāpe 2 Rakstz."/>
    <w:qFormat/>
    <w:rPr>
      <w:rFonts w:ascii="Times New Roman" w:hAnsi="Times New Roman" w:eastAsia="Times New Roman"/>
      <w:sz w:val="24"/>
      <w:szCs w:val="24"/>
      <w:lang w:val="x-none"/>
    </w:rPr>
  </w:style>
  <w:style w:type="character" w:styleId="Heading31">
    <w:name w:val="Heading 31"/>
    <w:qFormat/>
    <w:rPr>
      <w:rFonts w:ascii="Times New Roman Bold" w:hAnsi="Times New Roman Bold" w:eastAsia="Times New Roman Bold"/>
      <w:b/>
      <w:sz w:val="24"/>
    </w:rPr>
  </w:style>
  <w:style w:type="character" w:styleId="CharChar1">
    <w:name w:val="Char Char1"/>
    <w:qFormat/>
    <w:rPr>
      <w:rFonts w:ascii="Times New Roman Bold" w:hAnsi="Times New Roman Bold" w:eastAsia="Times New Roman Bold"/>
      <w:b/>
      <w:sz w:val="24"/>
      <w:lang w:val="lv-LV" w:eastAsia="en-US"/>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Annotationreference">
    <w:name w:val="annotation reference"/>
    <w:qFormat/>
    <w:rPr>
      <w:rFonts w:ascii="Times New Roman" w:hAnsi="Times New Roman" w:eastAsia="Times New Roman"/>
      <w:sz w:val="20"/>
    </w:rPr>
  </w:style>
  <w:style w:type="character" w:styleId="KomentratekstsRakstz">
    <w:name w:val="Komentāra teksts Rakstz."/>
    <w:qFormat/>
    <w:rPr>
      <w:rFonts w:ascii="Times New Roman" w:hAnsi="Times New Roman" w:eastAsia="Times New Roman"/>
      <w:sz w:val="20"/>
      <w:szCs w:val="20"/>
      <w:lang w:val="x-none"/>
    </w:rPr>
  </w:style>
  <w:style w:type="character" w:styleId="ParaststmeklisRakstz">
    <w:name w:val="Parasts (tīmeklis) Rakstz."/>
    <w:qFormat/>
    <w:rPr>
      <w:rFonts w:ascii="Times New Roman" w:hAnsi="Times New Roman" w:eastAsia="Times New Roman"/>
      <w:sz w:val="24"/>
      <w:szCs w:val="20"/>
      <w:lang w:val="en-GB"/>
    </w:rPr>
  </w:style>
  <w:style w:type="character" w:styleId="StyleItalicRed1">
    <w:name w:val="Style Italic Red_1"/>
    <w:qFormat/>
    <w:rPr>
      <w:i/>
      <w:color w:val="FF0000"/>
    </w:rPr>
  </w:style>
  <w:style w:type="character" w:styleId="StyleItalicRed2">
    <w:name w:val="Style Italic Red_2"/>
    <w:qFormat/>
    <w:rPr>
      <w:i/>
      <w:color w:val="FF0000"/>
      <w:spacing w:val="-4"/>
    </w:rPr>
  </w:style>
  <w:style w:type="character" w:styleId="StyleItalicRed3">
    <w:name w:val="Style Italic Red_3"/>
    <w:qFormat/>
    <w:rPr>
      <w:i/>
      <w:color w:val="FF0000"/>
      <w:spacing w:val="-3"/>
    </w:rPr>
  </w:style>
  <w:style w:type="character" w:styleId="KomentratmaRakstz">
    <w:name w:val="Komentāra tēma Rakstz."/>
    <w:qFormat/>
    <w:rPr>
      <w:rFonts w:ascii="Times New Roman" w:hAnsi="Times New Roman" w:eastAsia="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styleId="St1">
    <w:name w:val="st1"/>
    <w:qFormat/>
    <w:rPr/>
  </w:style>
  <w:style w:type="character" w:styleId="CharStyle53">
    <w:name w:val="Char Style 53"/>
    <w:qFormat/>
    <w:rPr>
      <w:b/>
      <w:shd w:fill="FFFFFF" w:val="clear"/>
    </w:rPr>
  </w:style>
  <w:style w:type="character" w:styleId="INESEChar">
    <w:name w:val="INESE Char"/>
    <w:qFormat/>
    <w:rPr>
      <w:rFonts w:ascii="Times New Roman" w:hAnsi="Times New Roman" w:eastAsia="Times New Roman"/>
      <w:b/>
      <w:bCs/>
      <w:sz w:val="24"/>
      <w:szCs w:val="24"/>
    </w:rPr>
  </w:style>
  <w:style w:type="character" w:styleId="List0020paragraphchar1">
    <w:name w:val="list_0020paragraph__char1"/>
    <w:qFormat/>
    <w:rPr>
      <w:rFonts w:ascii="Times New Roman" w:hAnsi="Times New Roman" w:eastAsia="Times New Roman"/>
      <w:sz w:val="24"/>
      <w:szCs w:val="24"/>
    </w:rPr>
  </w:style>
  <w:style w:type="character" w:styleId="Heading32">
    <w:name w:val="Heading 32"/>
    <w:qFormat/>
    <w:rPr>
      <w:rFonts w:ascii="Times New Roman Bold" w:hAnsi="Times New Roman Bold" w:eastAsia="Times New Roman Bold"/>
      <w:b/>
      <w:bCs/>
      <w:sz w:val="24"/>
    </w:rPr>
  </w:style>
  <w:style w:type="character" w:styleId="Appleconvertedspace">
    <w:name w:val="apple-converted-space"/>
    <w:qFormat/>
    <w:rPr/>
  </w:style>
  <w:style w:type="character" w:styleId="NosaukumsRakstz">
    <w:name w:val="Nosaukums Rakstz."/>
    <w:qFormat/>
    <w:rPr>
      <w:rFonts w:ascii="Times New Roman" w:hAnsi="Times New Roman" w:eastAsia="Times New Roman"/>
      <w:b/>
      <w:sz w:val="48"/>
      <w:szCs w:val="20"/>
      <w:lang w:val="en-US"/>
    </w:rPr>
  </w:style>
  <w:style w:type="character" w:styleId="ApakvirsrakstsRakstz">
    <w:name w:val="Apakšvirsraksts Rakstz."/>
    <w:qFormat/>
    <w:rPr>
      <w:rFonts w:ascii="Arial" w:hAnsi="Arial" w:eastAsia="Arial"/>
      <w:sz w:val="24"/>
      <w:szCs w:val="24"/>
    </w:rPr>
  </w:style>
  <w:style w:type="character" w:styleId="IneseChar1">
    <w:name w:val="Inese Char"/>
    <w:qFormat/>
    <w:rPr>
      <w:rFonts w:ascii="Times New Roman" w:hAnsi="Times New Roman" w:eastAsia="Times New Roman"/>
      <w:b/>
      <w:sz w:val="24"/>
      <w:szCs w:val="24"/>
      <w:lang w:val="en-GB" w:eastAsia="lv-LV"/>
    </w:rPr>
  </w:style>
  <w:style w:type="character" w:styleId="Shorttext">
    <w:name w:val="short_text"/>
    <w:qFormat/>
    <w:rPr/>
  </w:style>
  <w:style w:type="character" w:styleId="ApakpunktsChar">
    <w:name w:val="Apakšpunkts Char"/>
    <w:qFormat/>
    <w:rPr>
      <w:rFonts w:ascii="Arial" w:hAnsi="Arial" w:eastAsia="Arial"/>
      <w:b/>
      <w:szCs w:val="24"/>
    </w:rPr>
  </w:style>
  <w:style w:type="character" w:styleId="1LgumamChar">
    <w:name w:val="1. Līgumam Char"/>
    <w:qFormat/>
    <w:rPr>
      <w:rFonts w:ascii="Times New Roman Bold" w:hAnsi="Times New Roman Bold" w:eastAsia="Times New Roman"/>
      <w:b/>
      <w:caps/>
      <w:sz w:val="24"/>
      <w:szCs w:val="24"/>
      <w:lang w:eastAsia="x-none"/>
    </w:rPr>
  </w:style>
  <w:style w:type="character" w:styleId="11LgumamChar">
    <w:name w:val="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11lgumamChar">
    <w:name w:val="1.1.1.1. līgumam Char"/>
    <w:qFormat/>
    <w:rPr>
      <w:rFonts w:ascii="Times New Roman" w:hAnsi="Times New Roman" w:eastAsia="Times New Roman"/>
      <w:sz w:val="24"/>
      <w:szCs w:val="24"/>
      <w:lang w:val="x-none"/>
    </w:rPr>
  </w:style>
  <w:style w:type="character" w:styleId="VirsrakstsChar">
    <w:name w:val="virsraksts Char"/>
    <w:qFormat/>
    <w:rPr>
      <w:rFonts w:ascii="Times New Roman" w:hAnsi="Times New Roman" w:eastAsia="Times New Roman"/>
      <w:b/>
      <w:sz w:val="24"/>
      <w:szCs w:val="24"/>
      <w:lang w:eastAsia="lv-LV"/>
    </w:rPr>
  </w:style>
  <w:style w:type="character" w:styleId="Linenumber">
    <w:name w:val="line number"/>
    <w:qFormat/>
    <w:rPr/>
  </w:style>
  <w:style w:type="character" w:styleId="Bodytext">
    <w:name w:val="Body text_"/>
    <w:qFormat/>
    <w:rPr>
      <w:shd w:fill="FFFFFF" w:val="clear"/>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TabulaiChar">
    <w:name w:val="tabulai Char"/>
    <w:qFormat/>
    <w:rPr>
      <w:b/>
      <w:sz w:val="24"/>
    </w:rPr>
  </w:style>
  <w:style w:type="character" w:styleId="BodyTextChar2">
    <w:name w:val="Body Text Char2"/>
    <w:qFormat/>
    <w:rPr>
      <w:sz w:val="24"/>
      <w:lang w:val="lv-LV"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PunktsChar">
    <w:name w:val="Punkts Char"/>
    <w:qFormat/>
    <w:rPr>
      <w:rFonts w:ascii="Arial" w:hAnsi="Arial" w:eastAsia="Times New Roman"/>
      <w:b/>
      <w:sz w:val="20"/>
      <w:szCs w:val="24"/>
      <w:lang w:eastAsia="lv-LV"/>
    </w:rPr>
  </w:style>
  <w:style w:type="character" w:styleId="BodyText1Rakstz">
    <w:name w:val="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PamattekstsBodyText1Rakstz">
    <w:name w:val="Pamatteksts;Body Text1 Rakstz."/>
    <w:qFormat/>
    <w:rPr>
      <w:sz w:val="24"/>
      <w:lang w:val="lv-LV" w:eastAsia="en-US"/>
    </w:rPr>
  </w:style>
  <w:style w:type="character" w:styleId="NoIndentChar">
    <w:name w:val="No Indent Char"/>
    <w:qFormat/>
    <w:rPr>
      <w:rFonts w:ascii="Times New Roman" w:hAnsi="Times New Roman" w:eastAsia="Times New Roman"/>
      <w:color w:val="000000"/>
      <w:szCs w:val="24"/>
      <w:lang w:val="en-GB"/>
    </w:rPr>
  </w:style>
  <w:style w:type="character" w:styleId="VienkrstekstsRakstz">
    <w:name w:val="Vienkāršs teksts Rakstz."/>
    <w:qFormat/>
    <w:rPr>
      <w:rFonts w:ascii="Courier New" w:hAnsi="Courier New" w:eastAsia="Times New Roman"/>
      <w:sz w:val="20"/>
      <w:szCs w:val="20"/>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ParakstsRakstz">
    <w:name w:val="Paraksts Rakstz."/>
    <w:qFormat/>
    <w:rPr>
      <w:rFonts w:ascii="Times New Roman" w:hAnsi="Times New Roman" w:eastAsia="Times New Roman"/>
      <w:sz w:val="18"/>
      <w:szCs w:val="20"/>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BodyTextChar3">
    <w:name w:val="Body Text Char3"/>
    <w:qFormat/>
    <w:rPr>
      <w:sz w:val="23"/>
      <w:lang w:val="en-GB" w:eastAsia="da-DK"/>
    </w:rPr>
  </w:style>
  <w:style w:type="character" w:styleId="BodyTextChar1">
    <w:name w:val="Body Text Char1"/>
    <w:qFormat/>
    <w:rPr>
      <w:sz w:val="23"/>
      <w:lang w:val="en-GB" w:eastAsia="da-DK"/>
    </w:rPr>
  </w:style>
  <w:style w:type="character" w:styleId="BodyTextChar1Char">
    <w:name w:val="Body Text Char1 Char"/>
    <w:qFormat/>
    <w:rPr>
      <w:sz w:val="23"/>
      <w:lang w:val="en-GB" w:eastAsia="da-DK"/>
    </w:rPr>
  </w:style>
  <w:style w:type="character" w:styleId="NoIndentRakstz">
    <w:name w:val="No Indent Rakstz."/>
    <w:qFormat/>
    <w:rPr>
      <w:color w:val="000000"/>
      <w:sz w:val="22"/>
      <w:lang w:val="en-GB" w:eastAsia="en-US"/>
    </w:rPr>
  </w:style>
  <w:style w:type="character" w:styleId="Applestylespan">
    <w:name w:val="apple-style-span"/>
    <w:qFormat/>
    <w:rPr/>
  </w:style>
  <w:style w:type="character" w:styleId="HTMLCite">
    <w:name w:val="HTML Cite"/>
    <w:qFormat/>
    <w:rPr>
      <w:i/>
    </w:rPr>
  </w:style>
  <w:style w:type="character" w:styleId="NolikumavirsrakstiChar">
    <w:name w:val="Nolikuma virsraksti Char"/>
    <w:qFormat/>
    <w:rPr>
      <w:rFonts w:ascii="Calibri Light" w:hAnsi="Calibri Light" w:eastAsia="Times New Roman"/>
      <w:b/>
      <w:color w:val="2F5496"/>
      <w:sz w:val="24"/>
      <w:szCs w:val="24"/>
    </w:rPr>
  </w:style>
  <w:style w:type="character" w:styleId="AAAChar">
    <w:name w:val="AAA Char"/>
    <w:qFormat/>
    <w:rPr>
      <w:rFonts w:ascii="Arial" w:hAnsi="Arial" w:eastAsia="Times New Roman"/>
      <w:b/>
      <w:szCs w:val="24"/>
    </w:rPr>
  </w:style>
  <w:style w:type="character" w:styleId="AaaaaaChar">
    <w:name w:val="aaaaaa Char"/>
    <w:qFormat/>
    <w:rPr>
      <w:rFonts w:ascii="Times New Roman" w:hAnsi="Times New Roman" w:eastAsia="Times New Roman"/>
      <w:b/>
      <w:sz w:val="24"/>
      <w:szCs w:val="24"/>
    </w:rPr>
  </w:style>
  <w:style w:type="character" w:styleId="Highlight">
    <w:name w:val="highlight"/>
    <w:qFormat/>
    <w:rPr/>
  </w:style>
  <w:style w:type="character" w:styleId="1pielikumsChar">
    <w:name w:val="1. pielikums Char"/>
    <w:qFormat/>
    <w:rPr>
      <w:rFonts w:ascii="Times New Roman" w:hAnsi="Times New Roman" w:eastAsia="Times New Roman"/>
      <w:sz w:val="24"/>
      <w:lang w:val="x-none"/>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FontStyle51">
    <w:name w:val="Font Style51"/>
    <w:qFormat/>
    <w:rPr>
      <w:rFonts w:ascii="Times New Roman" w:hAnsi="Times New Roman" w:eastAsia="Times New Roman"/>
      <w:b/>
      <w:bCs/>
      <w:sz w:val="22"/>
      <w:szCs w:val="22"/>
    </w:rPr>
  </w:style>
  <w:style w:type="character" w:styleId="FontStyle54">
    <w:name w:val="Font Style54"/>
    <w:qFormat/>
    <w:rPr>
      <w:rFonts w:ascii="Times New Roman" w:hAnsi="Times New Roman" w:eastAsia="Times New Roman"/>
      <w:sz w:val="22"/>
      <w:szCs w:val="22"/>
    </w:rPr>
  </w:style>
  <w:style w:type="character" w:styleId="ColorfulListAccent1Char1">
    <w:name w:val="Colorful List - Accent 1 Char1"/>
    <w:qFormat/>
    <w:rPr>
      <w:rFonts w:ascii="Times New Roman" w:hAnsi="Times New Roman" w:eastAsia="Times New Roman"/>
      <w:sz w:val="24"/>
      <w:szCs w:val="24"/>
    </w:rPr>
  </w:style>
  <w:style w:type="character" w:styleId="Textlarge">
    <w:name w:val="textlarge"/>
    <w:qFormat/>
    <w:rPr/>
  </w:style>
  <w:style w:type="character" w:styleId="Maingradient">
    <w:name w:val="maingradient"/>
    <w:qFormat/>
    <w:rPr/>
  </w:style>
  <w:style w:type="character" w:styleId="Hps">
    <w:name w:val="hps"/>
    <w:qFormat/>
    <w:rPr/>
  </w:style>
  <w:style w:type="character" w:styleId="Colora">
    <w:name w:val="colora"/>
    <w:qFormat/>
    <w:rPr/>
  </w:style>
  <w:style w:type="character" w:styleId="UnresolvedMention1">
    <w:name w:val="Unresolved Mention1"/>
    <w:qFormat/>
    <w:rPr>
      <w:color w:val="605E5C"/>
      <w:shd w:fill="E1DFDD" w:val="clear"/>
    </w:rPr>
  </w:style>
  <w:style w:type="character" w:styleId="Inese1Char">
    <w:name w:val="Inese1 Char"/>
    <w:qFormat/>
    <w:rPr>
      <w:rFonts w:ascii="Times New Roman" w:hAnsi="Times New Roman" w:eastAsia="Times New Roman"/>
      <w:b/>
      <w:bCs/>
      <w:sz w:val="24"/>
      <w:szCs w:val="24"/>
      <w:lang w:val="en-US"/>
    </w:rPr>
  </w:style>
  <w:style w:type="character" w:styleId="SarakstarindkopaRakstz">
    <w:name w:val="Saraksta rindkopa Rakstz."/>
    <w:qFormat/>
    <w:rPr>
      <w:rFonts w:eastAsia="Times New Roman"/>
      <w:szCs w:val="24"/>
    </w:rPr>
  </w:style>
  <w:style w:type="character" w:styleId="Pamatteksts2Rakstz">
    <w:name w:val="Pamatteksts 2 Rakstz."/>
    <w:qFormat/>
    <w:rPr>
      <w:rFonts w:ascii="Belwe Lt TL" w:hAnsi="Belwe Lt TL" w:cs="Belwe Lt TL"/>
      <w:szCs w:val="20"/>
    </w:rPr>
  </w:style>
  <w:style w:type="character" w:styleId="BezatstarpmRakstz">
    <w:name w:val="Bez atstarpēm Rakstz."/>
    <w:qFormat/>
    <w:rPr>
      <w:rFonts w:ascii="Calibri" w:hAnsi="Calibri" w:eastAsia="Times New Roman"/>
      <w:sz w:val="22"/>
    </w:rPr>
  </w:style>
  <w:style w:type="character" w:styleId="Neatrisintapieminana">
    <w:name w:val="Neatrisināta pieminēšana"/>
    <w:qFormat/>
    <w:rPr>
      <w:color w:val="605E5C"/>
      <w:shd w:fill="E1DFDD" w:val="clear"/>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Noklusjumarindkopasfonts">
    <w:name w:val="Noklusējuma rindkopas fonts"/>
    <w:qFormat/>
    <w:rPr/>
  </w:style>
  <w:style w:type="character"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fill="E1DFDD" w:val="clear"/>
    </w:rPr>
  </w:style>
  <w:style w:type="character" w:styleId="KjeneRakstz">
    <w:name w:val="Kājene Rakstz."/>
    <w:qFormat/>
    <w:rPr>
      <w:rFonts w:eastAsia="Calibri"/>
      <w:szCs w:val="22"/>
    </w:rPr>
  </w:style>
  <w:style w:type="character" w:styleId="GalveneRakstz">
    <w:name w:val="Galvene Rakstz."/>
    <w:qFormat/>
    <w:rPr>
      <w:rFonts w:eastAsia="Calibri"/>
      <w:szCs w:val="22"/>
    </w:rPr>
  </w:style>
  <w:style w:type="character" w:styleId="ApakpunktsRakstz">
    <w:name w:val="Apakšpunkts Rakstz."/>
    <w:qFormat/>
    <w:rPr>
      <w:rFonts w:ascii="Arial" w:hAnsi="Arial" w:eastAsia="Arial"/>
      <w:b/>
      <w:bCs/>
    </w:rPr>
  </w:style>
  <w:style w:type="character" w:styleId="VrestekstsRakstz">
    <w:name w:val="Vēres teksts Rakstz."/>
    <w:qFormat/>
    <w:rPr>
      <w:rFonts w:ascii="Times New Roman" w:hAnsi="Times New Roman" w:eastAsia="Times New Roman"/>
      <w:lang w:val="en-GB"/>
    </w:rPr>
  </w:style>
  <w:style w:type="character" w:styleId="Virsraksts2Rakstz">
    <w:name w:val="Virsraksts 2 Rakstz."/>
    <w:qFormat/>
    <w:rPr>
      <w:rFonts w:ascii="Times New Roman" w:hAnsi="Times New Roman" w:eastAsia="Times New Roman"/>
      <w:b/>
      <w:bCs/>
      <w:sz w:val="28"/>
      <w:szCs w:val="26"/>
    </w:rPr>
  </w:style>
  <w:style w:type="character" w:styleId="Virsraksts1Rakstz">
    <w:name w:val="Virsraksts 1 Rakstz."/>
    <w:qFormat/>
    <w:rPr>
      <w:rFonts w:ascii="Times New Roman" w:hAnsi="Times New Roman" w:eastAsia="Times New Roman"/>
      <w:b/>
      <w:bCs/>
      <w:caps/>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rFonts w:ascii="Symbol" w:hAnsi="Symbol" w:eastAsia="Symbol"/>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spacing w:lineRule="exact" w:line="240" w:before="0" w:after="0"/>
    </w:pPr>
    <w:rPr>
      <w:rFonts w:ascii="Times New Roman" w:hAnsi="Times New Roman"/>
      <w:sz w:val="20"/>
      <w:szCs w:val="20"/>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sz w:val="24"/>
      <w:szCs w:val="24"/>
    </w:rPr>
  </w:style>
  <w:style w:type="paragraph" w:styleId="BodyText3">
    <w:name w:val="Body Text 3"/>
    <w:basedOn w:val="Normal"/>
    <w:qFormat/>
    <w:pPr>
      <w:spacing w:lineRule="exact" w:line="240" w:before="0" w:after="0"/>
      <w:jc w:val="center"/>
    </w:pPr>
    <w:rPr>
      <w:rFonts w:ascii="Times New Roman" w:hAnsi="Times New Roman"/>
      <w:sz w:val="16"/>
      <w:szCs w:val="16"/>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sz w:val="16"/>
      <w:szCs w:val="16"/>
      <w:lang w:val="x-none"/>
    </w:rPr>
  </w:style>
  <w:style w:type="paragraph" w:styleId="BodyTextIndent2">
    <w:name w:val="Body Text Indent 2"/>
    <w:basedOn w:val="Normal"/>
    <w:qFormat/>
    <w:pPr>
      <w:spacing w:lineRule="exact" w:line="480" w:before="0" w:after="120"/>
      <w:ind w:left="283" w:hanging="0"/>
    </w:pPr>
    <w:rPr>
      <w:rFonts w:ascii="Times New Roman" w:hAnsi="Times New Roman"/>
      <w:sz w:val="24"/>
      <w:szCs w:val="24"/>
      <w:lang w:val="x-none"/>
    </w:rPr>
  </w:style>
  <w:style w:type="paragraph" w:styleId="Style31">
    <w:name w:val="Style3"/>
    <w:basedOn w:val="Normal"/>
    <w:qFormat/>
    <w:pPr>
      <w:spacing w:lineRule="exact" w:line="240" w:before="240" w:after="240"/>
      <w:ind w:left="720" w:hanging="0"/>
    </w:pPr>
    <w:rPr>
      <w:rFonts w:ascii="Times New Roman" w:hAnsi="Times New Roman"/>
      <w:b/>
      <w:sz w:val="28"/>
      <w:szCs w:val="24"/>
    </w:rPr>
  </w:style>
  <w:style w:type="paragraph" w:styleId="Style41">
    <w:name w:val="Style4"/>
    <w:basedOn w:val="Normal"/>
    <w:qFormat/>
    <w:pPr>
      <w:spacing w:lineRule="exact" w:line="240" w:before="240" w:after="240"/>
      <w:ind w:left="720" w:hanging="0"/>
    </w:pPr>
    <w:rPr>
      <w:rFonts w:ascii="Times New Roman" w:hAnsi="Times New Roman"/>
      <w:b/>
      <w:sz w:val="28"/>
      <w:szCs w:val="24"/>
    </w:rPr>
  </w:style>
  <w:style w:type="paragraph" w:styleId="Style51">
    <w:name w:val="Style5"/>
    <w:basedOn w:val="Heading3"/>
    <w:qFormat/>
    <w:pPr>
      <w:keepNext w:val="true"/>
      <w:spacing w:lineRule="exact" w:line="240" w:before="360" w:after="240"/>
      <w:ind w:left="720" w:hanging="0"/>
    </w:pPr>
    <w:rPr>
      <w:rFonts w:ascii="Cambria" w:hAnsi="Cambria" w:eastAsia="Lucida Sans"/>
      <w:b w:val="false"/>
      <w:bCs/>
      <w:sz w:val="26"/>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Lucida Sans"/>
      <w:b w:val="false"/>
      <w:bCs/>
      <w:sz w:val="24"/>
      <w:szCs w:val="24"/>
      <w:lang w:val="x-none"/>
    </w:rPr>
  </w:style>
  <w:style w:type="paragraph" w:styleId="Style71">
    <w:name w:val="Style7"/>
    <w:basedOn w:val="Heading3"/>
    <w:qFormat/>
    <w:pPr>
      <w:keepNext w:val="true"/>
      <w:spacing w:lineRule="exact" w:line="240" w:before="240" w:after="120"/>
    </w:pPr>
    <w:rPr>
      <w:rFonts w:ascii="Cambria" w:hAnsi="Cambria" w:eastAsia="Lucida Sans"/>
      <w:b w:val="false"/>
      <w:bCs/>
      <w:sz w:val="24"/>
      <w:szCs w:val="26"/>
      <w:lang w:val="x-none"/>
    </w:rPr>
  </w:style>
  <w:style w:type="paragraph" w:styleId="Style81">
    <w:name w:val="Style8"/>
    <w:basedOn w:val="Heading2"/>
    <w:qFormat/>
    <w:pPr>
      <w:keepNext w:val="true"/>
      <w:keepLines/>
      <w:spacing w:lineRule="exact" w:line="240" w:before="120" w:after="120"/>
      <w:jc w:val="center"/>
    </w:pPr>
    <w:rPr>
      <w:rFonts w:ascii="Times New Roman" w:hAnsi="Times New Roman"/>
      <w:b w:val="false"/>
      <w:bCs/>
      <w:sz w:val="24"/>
      <w:szCs w:val="24"/>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sz w:val="24"/>
      <w:szCs w:val="20"/>
    </w:rPr>
  </w:style>
  <w:style w:type="paragraph" w:styleId="LgumaV4">
    <w:name w:val="Līguma V4"/>
    <w:basedOn w:val="Heading4"/>
    <w:qFormat/>
    <w:pPr>
      <w:keepNext w:val="true"/>
      <w:spacing w:lineRule="exact" w:line="240" w:before="120" w:after="120"/>
      <w:jc w:val="both"/>
    </w:pPr>
    <w:rPr>
      <w:rFonts w:ascii="Liberation Sans" w:hAnsi="Liberation Sans" w:eastAsia="Lucida Sans"/>
      <w:b/>
      <w:bCs/>
      <w:sz w:val="28"/>
      <w:szCs w:val="28"/>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Lucida Sans"/>
      <w:b/>
      <w:bCs/>
      <w:sz w:val="24"/>
      <w:szCs w:val="20"/>
      <w:lang w:val="x-none"/>
    </w:rPr>
  </w:style>
  <w:style w:type="paragraph" w:styleId="Annotationtext">
    <w:name w:val="annotation text"/>
    <w:basedOn w:val="Normal"/>
    <w:qFormat/>
    <w:pPr>
      <w:spacing w:lineRule="exact" w:line="240" w:before="0" w:after="0"/>
    </w:pPr>
    <w:rPr>
      <w:rFonts w:ascii="Times New Roman" w:hAnsi="Times New Roman"/>
      <w:sz w:val="20"/>
      <w:szCs w:val="20"/>
      <w:lang w:val="x-none"/>
    </w:rPr>
  </w:style>
  <w:style w:type="paragraph" w:styleId="Tableoffigures">
    <w:name w:val="table of figures"/>
    <w:basedOn w:val="Normal"/>
    <w:qFormat/>
    <w:pPr>
      <w:spacing w:lineRule="exact" w:line="240" w:before="0" w:after="0"/>
    </w:pPr>
    <w:rPr>
      <w:rFonts w:ascii="Times New Roman" w:hAnsi="Times New Roman"/>
      <w:sz w:val="24"/>
      <w:szCs w:val="24"/>
    </w:rPr>
  </w:style>
  <w:style w:type="paragraph" w:styleId="Style10ptRedLeft004Right007">
    <w:name w:val="Style 10 pt Red Left:  0.04&quot; Right:  0.07&quot;"/>
    <w:basedOn w:val="Normal"/>
    <w:qFormat/>
    <w:pPr>
      <w:spacing w:lineRule="exact" w:line="240" w:before="0" w:after="0"/>
    </w:pPr>
    <w:rPr>
      <w:rFonts w:ascii="Times New Roman" w:hAnsi="Times New Roman"/>
      <w:color w:val="FF0000"/>
      <w:spacing w:val="-1"/>
      <w:sz w:val="20"/>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color w:val="FF0000"/>
      <w:spacing w:val="-1"/>
      <w:sz w:val="20"/>
      <w:szCs w:val="20"/>
    </w:rPr>
  </w:style>
  <w:style w:type="paragraph" w:styleId="Style11ptBefore6pt">
    <w:name w:val="Style 11 pt Before:  6 pt"/>
    <w:basedOn w:val="Normal"/>
    <w:qFormat/>
    <w:pPr>
      <w:spacing w:lineRule="exact" w:line="240" w:before="0" w:after="0"/>
    </w:pPr>
    <w:rPr>
      <w:rFonts w:ascii="Times New Roman" w:hAnsi="Times New Roman"/>
      <w:szCs w:val="20"/>
    </w:rPr>
  </w:style>
  <w:style w:type="paragraph" w:styleId="Style11ptCentered">
    <w:name w:val="Style 11 pt Centered"/>
    <w:basedOn w:val="Normal"/>
    <w:qFormat/>
    <w:pPr>
      <w:spacing w:lineRule="exact" w:line="240" w:before="0" w:after="0"/>
      <w:jc w:val="center"/>
    </w:pPr>
    <w:rPr>
      <w:rFonts w:ascii="Times New Roman" w:hAnsi="Times New Roman"/>
      <w:sz w:val="24"/>
      <w:szCs w:val="20"/>
    </w:rPr>
  </w:style>
  <w:style w:type="paragraph" w:styleId="StyleTableofFiguresCentered">
    <w:name w:val="Style Table of Figures + Centered"/>
    <w:qFormat/>
    <w:pPr>
      <w:widowControl/>
      <w:suppressAutoHyphens w:val="true"/>
      <w:bidi w:val="0"/>
      <w:spacing w:lineRule="exact" w:line="240" w:before="0" w:after="0"/>
      <w:jc w:val="center"/>
    </w:pPr>
    <w:rPr>
      <w:rFonts w:ascii="Times New Roman" w:hAnsi="Times New Roman" w:eastAsia="Lucida Sans" w:cs="Liberation Serif"/>
      <w:color w:val="auto"/>
      <w:kern w:val="0"/>
      <w:sz w:val="24"/>
      <w:szCs w:val="20"/>
      <w:lang w:val="lv-LV" w:eastAsia="hi-IN" w:bidi="hi-IN"/>
    </w:rPr>
  </w:style>
  <w:style w:type="paragraph" w:styleId="Annotationsubject">
    <w:name w:val="annotation subject"/>
    <w:qFormat/>
    <w:pPr>
      <w:widowControl/>
      <w:suppressAutoHyphens w:val="true"/>
      <w:bidi w:val="0"/>
      <w:spacing w:lineRule="exact" w:line="240" w:before="0" w:after="0"/>
      <w:jc w:val="left"/>
    </w:pPr>
    <w:rPr>
      <w:rFonts w:ascii="Times New Roman" w:hAnsi="Times New Roman" w:eastAsia="Lucida Sans" w:cs="Liberation Serif"/>
      <w:b/>
      <w:bCs/>
      <w:color w:val="auto"/>
      <w:kern w:val="0"/>
      <w:sz w:val="20"/>
      <w:szCs w:val="20"/>
      <w:lang w:val="x-none" w:eastAsia="hi-IN" w:bidi="hi-IN"/>
    </w:rPr>
  </w:style>
  <w:style w:type="paragraph" w:styleId="Revision">
    <w:name w:val="Revision"/>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Teksts">
    <w:name w:val="Teksts"/>
    <w:basedOn w:val="Normal"/>
    <w:qFormat/>
    <w:pPr>
      <w:spacing w:lineRule="exact" w:line="240" w:before="80" w:after="0"/>
      <w:ind w:firstLine="454"/>
      <w:jc w:val="both"/>
    </w:pPr>
    <w:rPr>
      <w:rFonts w:ascii="Times New Roman" w:hAnsi="Times New Roman"/>
      <w:sz w:val="24"/>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sz w:val="24"/>
      <w:szCs w:val="20"/>
    </w:rPr>
  </w:style>
  <w:style w:type="paragraph" w:styleId="Paragrfs">
    <w:name w:val="Paragrāfs"/>
    <w:basedOn w:val="Normal"/>
    <w:qFormat/>
    <w:pPr>
      <w:spacing w:lineRule="exact" w:line="240" w:before="0" w:after="0"/>
      <w:jc w:val="both"/>
    </w:pPr>
    <w:rPr>
      <w:rFonts w:ascii="Arial" w:hAnsi="Arial"/>
      <w:sz w:val="20"/>
      <w:szCs w:val="24"/>
    </w:rPr>
  </w:style>
  <w:style w:type="paragraph" w:styleId="INESE">
    <w:name w:val="INESE"/>
    <w:basedOn w:val="Heading2"/>
    <w:qFormat/>
    <w:pPr>
      <w:keepNext w:val="true"/>
      <w:keepLines/>
      <w:spacing w:lineRule="exact" w:line="240" w:before="120" w:after="120"/>
      <w:jc w:val="center"/>
    </w:pPr>
    <w:rPr>
      <w:rFonts w:ascii="Times New Roman" w:hAnsi="Times New Roman"/>
      <w:b/>
      <w:bCs/>
      <w:sz w:val="24"/>
      <w:szCs w:val="24"/>
    </w:rPr>
  </w:style>
  <w:style w:type="paragraph" w:styleId="Style50">
    <w:name w:val="Style 50"/>
    <w:basedOn w:val="Normal"/>
    <w:qFormat/>
    <w:pPr>
      <w:widowControl w:val="false"/>
      <w:shd w:fill="FFFFFF"/>
      <w:spacing w:lineRule="atLeast" w:line="240" w:before="0" w:after="0"/>
      <w:jc w:val="both"/>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Liberation Serif" w:cs="Liberation Serif"/>
      <w:color w:val="000000"/>
      <w:kern w:val="0"/>
      <w:sz w:val="24"/>
      <w:szCs w:val="24"/>
      <w:lang w:val="lv-LV" w:eastAsia="hi-IN" w:bidi="hi-IN"/>
    </w:rPr>
  </w:style>
  <w:style w:type="paragraph" w:styleId="Inese1">
    <w:name w:val="Inese"/>
    <w:basedOn w:val="Normal"/>
    <w:qFormat/>
    <w:pPr>
      <w:spacing w:lineRule="exact" w:line="240" w:before="240" w:after="0"/>
      <w:ind w:left="360" w:hanging="360"/>
    </w:pPr>
    <w:rPr>
      <w:rFonts w:ascii="Times New Roman" w:hAnsi="Times New Roman"/>
      <w:b/>
      <w:sz w:val="24"/>
      <w:szCs w:val="24"/>
      <w:lang w:val="en-GB"/>
    </w:rPr>
  </w:style>
  <w:style w:type="paragraph" w:styleId="Tv213">
    <w:name w:val="tv213"/>
    <w:basedOn w:val="Normal"/>
    <w:qFormat/>
    <w:pPr>
      <w:spacing w:lineRule="exact" w:line="240" w:beforeAutospacing="1" w:afterAutospacing="1"/>
    </w:pPr>
    <w:rPr>
      <w:rFonts w:ascii="Times New Roman" w:hAnsi="Times New Roman"/>
      <w:sz w:val="24"/>
      <w:szCs w:val="24"/>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b/>
      <w:sz w:val="20"/>
      <w:szCs w:val="24"/>
    </w:rPr>
  </w:style>
  <w:style w:type="paragraph" w:styleId="BodyText6">
    <w:name w:val="Body Text6"/>
    <w:basedOn w:val="Normal"/>
    <w:qFormat/>
    <w:pPr>
      <w:widowControl w:val="false"/>
      <w:shd w:fill="FFFFFF"/>
      <w:spacing w:lineRule="exact" w:line="278" w:before="0" w:after="0"/>
      <w:jc w:val="both"/>
    </w:pPr>
    <w:rPr>
      <w:rFonts w:ascii="Times New Roman" w:hAnsi="Times New Roman"/>
      <w:color w:val="000000"/>
    </w:rPr>
  </w:style>
  <w:style w:type="paragraph" w:styleId="TOCHeading">
    <w:name w:val="TOC Heading"/>
    <w:basedOn w:val="Heading1"/>
    <w:qFormat/>
    <w:pPr>
      <w:keepNext w:val="true"/>
      <w:keepLines/>
      <w:spacing w:lineRule="exact" w:line="240" w:before="240" w:after="0"/>
      <w:jc w:val="center"/>
    </w:pPr>
    <w:rPr>
      <w:rFonts w:ascii="Calibri Light" w:hAnsi="Calibri Light"/>
      <w:b/>
      <w:bCs w:val="false"/>
      <w:caps/>
      <w:color w:val="2F5496"/>
      <w:sz w:val="32"/>
      <w:szCs w:val="32"/>
      <w:lang w:val="en-US"/>
    </w:rPr>
  </w:style>
  <w:style w:type="paragraph" w:styleId="1Lgumam">
    <w:name w:val="1. Līgumam"/>
    <w:basedOn w:val="Normal"/>
    <w:qFormat/>
    <w:pPr>
      <w:spacing w:lineRule="exact" w:line="240" w:before="240" w:after="0"/>
      <w:ind w:left="357" w:hanging="357"/>
      <w:jc w:val="center"/>
    </w:pPr>
    <w:rPr>
      <w:rFonts w:ascii="Times New Roman Bold" w:hAnsi="Times New Roman Bold"/>
      <w:b/>
      <w:caps/>
      <w:sz w:val="24"/>
      <w:szCs w:val="24"/>
    </w:rPr>
  </w:style>
  <w:style w:type="paragraph" w:styleId="11Lgumam">
    <w:name w:val="1.1. Līgumam"/>
    <w:basedOn w:val="Normal"/>
    <w:qFormat/>
    <w:pPr>
      <w:spacing w:lineRule="exact" w:line="240" w:before="0" w:after="0"/>
      <w:ind w:left="431" w:hanging="431"/>
      <w:jc w:val="both"/>
    </w:pPr>
    <w:rPr>
      <w:rFonts w:ascii="Times New Roman" w:hAnsi="Times New Roman"/>
      <w:sz w:val="24"/>
      <w:szCs w:val="24"/>
      <w:lang w:val="x-none"/>
    </w:rPr>
  </w:style>
  <w:style w:type="paragraph" w:styleId="111Lgumam">
    <w:name w:val="1.1.1. Līgumam"/>
    <w:qFormat/>
    <w:pPr>
      <w:widowControl/>
      <w:suppressAutoHyphens w:val="true"/>
      <w:bidi w:val="0"/>
      <w:spacing w:lineRule="exact" w:line="240" w:before="0" w:after="0"/>
      <w:ind w:left="1134" w:hanging="708"/>
      <w:jc w:val="both"/>
    </w:pPr>
    <w:rPr>
      <w:rFonts w:ascii="Times New Roman" w:hAnsi="Times New Roman" w:eastAsia="Lucida Sans" w:cs="Liberation Serif"/>
      <w:color w:val="auto"/>
      <w:kern w:val="0"/>
      <w:sz w:val="24"/>
      <w:szCs w:val="24"/>
      <w:lang w:val="x-none" w:eastAsia="hi-IN" w:bidi="hi-IN"/>
    </w:rPr>
  </w:style>
  <w:style w:type="paragraph" w:styleId="1111lgumam">
    <w:name w:val="1.1.1.1. līgumam"/>
    <w:qFormat/>
    <w:pPr>
      <w:widowControl/>
      <w:suppressAutoHyphens w:val="true"/>
      <w:bidi w:val="0"/>
      <w:spacing w:lineRule="exact" w:line="240" w:before="0" w:after="0"/>
      <w:ind w:left="2268" w:hanging="1134"/>
      <w:jc w:val="both"/>
    </w:pPr>
    <w:rPr>
      <w:rFonts w:ascii="Times New Roman" w:hAnsi="Times New Roman" w:eastAsia="Lucida Sans" w:cs="Liberation Serif"/>
      <w:color w:val="auto"/>
      <w:kern w:val="0"/>
      <w:sz w:val="24"/>
      <w:szCs w:val="24"/>
      <w:lang w:val="x-none" w:eastAsia="hi-IN" w:bidi="hi-IN"/>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b/>
      <w:sz w:val="24"/>
      <w:szCs w:val="24"/>
    </w:rPr>
  </w:style>
  <w:style w:type="paragraph" w:styleId="Tv2132">
    <w:name w:val="tv2132"/>
    <w:basedOn w:val="Normal"/>
    <w:qFormat/>
    <w:pPr>
      <w:spacing w:lineRule="exact" w:line="360" w:before="0" w:after="0"/>
      <w:ind w:firstLine="300"/>
    </w:pPr>
    <w:rPr>
      <w:rFonts w:ascii="Times New Roman" w:hAnsi="Times New Roman"/>
      <w:color w:val="414142"/>
      <w:sz w:val="20"/>
      <w:szCs w:val="20"/>
    </w:rPr>
  </w:style>
  <w:style w:type="paragraph" w:styleId="BodyText2">
    <w:name w:val="Body Text2"/>
    <w:basedOn w:val="Normal"/>
    <w:qFormat/>
    <w:pPr>
      <w:widowControl w:val="false"/>
      <w:shd w:fill="FFFFFF"/>
      <w:spacing w:lineRule="exact" w:line="240" w:before="0" w:after="0"/>
    </w:pPr>
    <w:rPr/>
  </w:style>
  <w:style w:type="paragraph" w:styleId="Tabulai">
    <w:name w:val="tabulai"/>
    <w:basedOn w:val="Normal"/>
    <w:qFormat/>
    <w:pPr>
      <w:spacing w:lineRule="exact" w:line="240" w:before="0" w:after="0"/>
      <w:jc w:val="both"/>
    </w:pPr>
    <w:rPr>
      <w:bCs/>
      <w:sz w:val="24"/>
      <w:szCs w:val="24"/>
    </w:rPr>
  </w:style>
  <w:style w:type="paragraph" w:styleId="Tabulai2">
    <w:name w:val="tabulai2"/>
    <w:basedOn w:val="Normal"/>
    <w:qFormat/>
    <w:pPr>
      <w:spacing w:lineRule="exact" w:line="240" w:before="0" w:after="0"/>
      <w:ind w:left="886" w:hanging="851"/>
      <w:jc w:val="both"/>
    </w:pPr>
    <w:rPr>
      <w:rFonts w:ascii="Times New Roman" w:hAnsi="Times New Roman"/>
      <w:sz w:val="24"/>
    </w:rPr>
  </w:style>
  <w:style w:type="paragraph" w:styleId="ListBulletNoSpace">
    <w:name w:val="List Bullet NoSpace"/>
    <w:qFormat/>
    <w:pPr>
      <w:widowControl/>
      <w:tabs>
        <w:tab w:val="clear" w:pos="720"/>
        <w:tab w:val="left" w:pos="425" w:leader="none"/>
      </w:tabs>
      <w:bidi w:val="0"/>
      <w:spacing w:lineRule="atLeast" w:line="270" w:before="0" w:after="0"/>
      <w:ind w:left="425" w:hanging="425"/>
      <w:contextualSpacing/>
    </w:pPr>
    <w:rPr>
      <w:rFonts w:ascii="Times New Roman" w:hAnsi="Times New Roman" w:eastAsia="NSimSun" w:cs="Lucida Sans"/>
      <w:color w:val="auto"/>
      <w:kern w:val="2"/>
      <w:sz w:val="23"/>
      <w:szCs w:val="20"/>
      <w:lang w:val="en-GB" w:eastAsia="zh-CN" w:bidi="hi-IN"/>
    </w:rPr>
  </w:style>
  <w:style w:type="paragraph" w:styleId="ListNumber2NoSpace">
    <w:name w:val="List Number 2 NoSpace"/>
    <w:qFormat/>
    <w:pPr>
      <w:widowControl/>
      <w:bidi w:val="0"/>
      <w:spacing w:lineRule="atLeast" w:line="270" w:before="0" w:after="0"/>
      <w:ind w:left="850" w:hanging="425"/>
      <w:contextualSpacing/>
    </w:pPr>
    <w:rPr>
      <w:rFonts w:ascii="Times New Roman" w:hAnsi="Times New Roman" w:eastAsia="NSimSun" w:cs="Lucida Sans"/>
      <w:color w:val="auto"/>
      <w:kern w:val="2"/>
      <w:sz w:val="23"/>
      <w:szCs w:val="20"/>
      <w:lang w:val="en-GB" w:eastAsia="zh-CN" w:bidi="hi-IN"/>
    </w:rPr>
  </w:style>
  <w:style w:type="paragraph" w:styleId="ListBullet">
    <w:name w:val="List Bullet"/>
    <w:basedOn w:val="Normal"/>
    <w:qFormat/>
    <w:pPr>
      <w:spacing w:lineRule="exact" w:line="240" w:before="0" w:after="0"/>
      <w:contextualSpacing/>
    </w:pPr>
    <w:rPr>
      <w:rFonts w:ascii="Times New Roman" w:hAnsi="Times New Roman"/>
      <w:sz w:val="24"/>
      <w:szCs w:val="24"/>
    </w:rPr>
  </w:style>
  <w:style w:type="paragraph" w:styleId="ListNumber2">
    <w:name w:val="List Number 2"/>
    <w:basedOn w:val="Normal"/>
    <w:qFormat/>
    <w:pPr>
      <w:spacing w:lineRule="exact" w:line="240" w:before="0" w:after="0"/>
      <w:contextualSpacing/>
    </w:pPr>
    <w:rPr>
      <w:rFonts w:ascii="Times New Roman" w:hAnsi="Times New Roman"/>
      <w:sz w:val="24"/>
      <w:szCs w:val="24"/>
    </w:rPr>
  </w:style>
  <w:style w:type="paragraph" w:styleId="Rindkopa">
    <w:name w:val="Rindkopa"/>
    <w:basedOn w:val="Normal"/>
    <w:qFormat/>
    <w:pPr>
      <w:spacing w:lineRule="exact" w:line="240" w:before="0" w:after="0"/>
      <w:ind w:left="851" w:hanging="0"/>
      <w:jc w:val="both"/>
    </w:pPr>
    <w:rPr>
      <w:rFonts w:ascii="Arial" w:hAnsi="Arial"/>
      <w:sz w:val="20"/>
      <w:szCs w:val="24"/>
    </w:rPr>
  </w:style>
  <w:style w:type="paragraph" w:styleId="ListBullet3">
    <w:name w:val="List Bullet 3"/>
    <w:qFormat/>
    <w:pPr>
      <w:widowControl/>
      <w:tabs>
        <w:tab w:val="clear" w:pos="720"/>
        <w:tab w:val="left" w:pos="1080" w:leader="none"/>
        <w:tab w:val="left" w:pos="1276" w:leader="none"/>
      </w:tabs>
      <w:bidi w:val="0"/>
      <w:spacing w:lineRule="atLeast" w:line="270" w:before="0" w:after="270"/>
      <w:ind w:left="1276" w:hanging="425"/>
      <w:contextualSpacing/>
    </w:pPr>
    <w:rPr>
      <w:rFonts w:ascii="Times New Roman" w:hAnsi="Times New Roman" w:eastAsia="Lucida Sans" w:cs="Lucida Sans"/>
      <w:color w:val="auto"/>
      <w:kern w:val="2"/>
      <w:sz w:val="23"/>
      <w:szCs w:val="20"/>
      <w:lang w:val="en-GB" w:eastAsia="hi-IN" w:bidi="hi-IN"/>
    </w:rPr>
  </w:style>
  <w:style w:type="paragraph" w:styleId="BodyTextNoSpace">
    <w:name w:val="Body Text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Nodaa">
    <w:name w:val="Nodaļa"/>
    <w:basedOn w:val="Normal"/>
    <w:qFormat/>
    <w:pPr>
      <w:spacing w:lineRule="exact" w:line="240" w:before="0" w:after="0"/>
    </w:pPr>
    <w:rPr>
      <w:rFonts w:ascii="Arial" w:hAnsi="Arial"/>
      <w:b/>
      <w:bCs/>
      <w:sz w:val="20"/>
      <w:szCs w:val="24"/>
    </w:rPr>
  </w:style>
  <w:style w:type="paragraph" w:styleId="Atsauce">
    <w:name w:val="Atsauce"/>
    <w:qFormat/>
    <w:pPr>
      <w:widowControl/>
      <w:suppressAutoHyphens w:val="true"/>
      <w:bidi w:val="0"/>
      <w:spacing w:lineRule="exact" w:line="240" w:before="0" w:after="0"/>
      <w:jc w:val="left"/>
    </w:pPr>
    <w:rPr>
      <w:rFonts w:ascii="Arial" w:hAnsi="Arial" w:eastAsia="Lucida Sans" w:cs="Liberation Serif"/>
      <w:color w:val="auto"/>
      <w:kern w:val="0"/>
      <w:sz w:val="16"/>
      <w:szCs w:val="16"/>
      <w:lang w:val="lv-LV" w:eastAsia="hi-IN" w:bidi="hi-IN"/>
    </w:rPr>
  </w:style>
  <w:style w:type="paragraph" w:styleId="Body2">
    <w:name w:val="Body 2"/>
    <w:basedOn w:val="Normal"/>
    <w:qFormat/>
    <w:pPr>
      <w:spacing w:lineRule="exact" w:line="264" w:before="0" w:after="210"/>
      <w:ind w:left="709" w:hanging="0"/>
      <w:jc w:val="both"/>
    </w:pPr>
    <w:rPr>
      <w:rFonts w:ascii="Arial" w:hAnsi="Arial"/>
      <w:sz w:val="21"/>
      <w:szCs w:val="21"/>
      <w:lang w:val="en-GB"/>
    </w:rPr>
  </w:style>
  <w:style w:type="paragraph" w:styleId="Level2">
    <w:name w:val="Level 2"/>
    <w:qFormat/>
    <w:pPr>
      <w:widowControl/>
      <w:suppressAutoHyphens w:val="true"/>
      <w:bidi w:val="0"/>
      <w:spacing w:lineRule="exact" w:line="264" w:before="0" w:after="210"/>
      <w:ind w:left="709" w:hanging="0"/>
      <w:jc w:val="both"/>
    </w:pPr>
    <w:rPr>
      <w:rFonts w:ascii="Arial" w:hAnsi="Arial" w:eastAsia="Lucida Sans" w:cs="Liberation Serif"/>
      <w:color w:val="auto"/>
      <w:kern w:val="0"/>
      <w:sz w:val="21"/>
      <w:szCs w:val="21"/>
      <w:lang w:val="en-GB" w:eastAsia="hi-IN" w:bidi="hi-IN"/>
    </w:rPr>
  </w:style>
  <w:style w:type="paragraph" w:styleId="TableText">
    <w:name w:val="Table Text"/>
    <w:basedOn w:val="Normal"/>
    <w:qFormat/>
    <w:pPr>
      <w:spacing w:lineRule="exact" w:line="240" w:before="0" w:after="0"/>
      <w:jc w:val="both"/>
    </w:pPr>
    <w:rPr>
      <w:rFonts w:ascii="Times New Roman" w:hAnsi="Times New Roman"/>
      <w:sz w:val="24"/>
      <w:szCs w:val="20"/>
    </w:rPr>
  </w:style>
  <w:style w:type="paragraph" w:styleId="PielikumiRakstz">
    <w:name w:val="Pielikumi Rakstz."/>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hi-IN"/>
    </w:rPr>
  </w:style>
  <w:style w:type="paragraph" w:styleId="Annexetitle">
    <w:name w:val="Annexe_title"/>
    <w:basedOn w:val="Heading1"/>
    <w:qFormat/>
    <w:pPr>
      <w:keepNext w:val="true"/>
      <w:keepLines/>
      <w:spacing w:lineRule="exact" w:line="240" w:before="240" w:after="240"/>
      <w:jc w:val="center"/>
    </w:pPr>
    <w:rPr>
      <w:rFonts w:ascii="Arial" w:hAnsi="Arial"/>
      <w:b/>
      <w:bCs/>
      <w:caps/>
      <w:sz w:val="24"/>
      <w:szCs w:val="20"/>
      <w:lang w:val="en-GB"/>
    </w:rPr>
  </w:style>
  <w:style w:type="paragraph" w:styleId="Text1">
    <w:name w:val="Text 1"/>
    <w:basedOn w:val="Normal"/>
    <w:qFormat/>
    <w:pPr>
      <w:spacing w:lineRule="exact" w:line="240" w:before="0" w:after="240"/>
      <w:ind w:left="482" w:hanging="0"/>
      <w:jc w:val="both"/>
    </w:pPr>
    <w:rPr>
      <w:rFonts w:ascii="Arial" w:hAnsi="Arial"/>
      <w:sz w:val="20"/>
      <w:szCs w:val="20"/>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b/>
      <w:sz w:val="24"/>
      <w:szCs w:val="20"/>
      <w:lang w:val="cs-CZ"/>
    </w:rPr>
  </w:style>
  <w:style w:type="paragraph" w:styleId="Tabulka">
    <w:name w:val="tabulka"/>
    <w:basedOn w:val="Normal"/>
    <w:qFormat/>
    <w:pPr>
      <w:widowControl w:val="false"/>
      <w:spacing w:lineRule="exact" w:line="240" w:before="120" w:after="0"/>
      <w:jc w:val="center"/>
    </w:pPr>
    <w:rPr>
      <w:rFonts w:ascii="Arial" w:hAnsi="Arial"/>
      <w:sz w:val="20"/>
      <w:szCs w:val="20"/>
      <w:lang w:val="cs-CZ"/>
    </w:rPr>
  </w:style>
  <w:style w:type="paragraph" w:styleId="NormalIndent">
    <w:name w:val="Normal Indent"/>
    <w:basedOn w:val="Normal"/>
    <w:qFormat/>
    <w:pPr>
      <w:spacing w:lineRule="exact" w:line="240" w:before="0" w:after="0"/>
      <w:ind w:left="708" w:hanging="0"/>
    </w:pPr>
    <w:rPr>
      <w:rFonts w:ascii="Arial" w:hAnsi="Arial"/>
      <w:sz w:val="20"/>
      <w:szCs w:val="20"/>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sz w:val="20"/>
      <w:szCs w:val="20"/>
      <w:lang w:val="en-GB"/>
    </w:rPr>
  </w:style>
  <w:style w:type="paragraph" w:styleId="NoIndent">
    <w:name w:val="No Indent"/>
    <w:basedOn w:val="Normal"/>
    <w:qFormat/>
    <w:pPr>
      <w:spacing w:lineRule="exact" w:line="240" w:before="0" w:after="0"/>
    </w:pPr>
    <w:rPr>
      <w:rFonts w:ascii="Times New Roman" w:hAnsi="Times New Roman"/>
      <w:color w:val="000000"/>
      <w:szCs w:val="24"/>
      <w:lang w:val="en-GB"/>
    </w:rPr>
  </w:style>
  <w:style w:type="paragraph" w:styleId="LGligums1">
    <w:name w:val="LG-ligums-1"/>
    <w:basedOn w:val="Heading1"/>
    <w:qFormat/>
    <w:pPr>
      <w:keepNext w:val="true"/>
      <w:keepLines/>
      <w:spacing w:lineRule="exact" w:line="240" w:before="240" w:after="0"/>
      <w:jc w:val="center"/>
    </w:pPr>
    <w:rPr>
      <w:rFonts w:ascii="Times New Roman" w:hAnsi="Times New Roman"/>
      <w:b/>
      <w:bCs w:val="false"/>
      <w:caps/>
      <w:sz w:val="36"/>
      <w:szCs w:val="20"/>
      <w:lang w:val="ru-RU"/>
    </w:rPr>
  </w:style>
  <w:style w:type="paragraph" w:styleId="Section">
    <w:name w:val="Section"/>
    <w:basedOn w:val="Normal"/>
    <w:qFormat/>
    <w:pPr>
      <w:widowControl w:val="false"/>
      <w:spacing w:lineRule="exact" w:line="360" w:before="0" w:after="0"/>
      <w:jc w:val="center"/>
    </w:pPr>
    <w:rPr>
      <w:rFonts w:ascii="Arial" w:hAnsi="Arial"/>
      <w:b/>
      <w:sz w:val="32"/>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Liberation Serif" w:cs="Liberation Serif"/>
      <w:color w:val="auto"/>
      <w:kern w:val="0"/>
      <w:sz w:val="24"/>
      <w:szCs w:val="20"/>
      <w:lang w:val="cs-CZ" w:eastAsia="hi-IN" w:bidi="hi-IN"/>
    </w:rPr>
  </w:style>
  <w:style w:type="paragraph" w:styleId="Text3mezera">
    <w:name w:val="text - 3 mezera"/>
    <w:basedOn w:val="Normal"/>
    <w:qFormat/>
    <w:pPr>
      <w:widowControl w:val="false"/>
      <w:spacing w:lineRule="exact" w:line="240" w:before="60" w:after="0"/>
      <w:jc w:val="both"/>
    </w:pPr>
    <w:rPr>
      <w:rFonts w:ascii="Arial" w:hAnsi="Arial"/>
      <w:sz w:val="24"/>
      <w:szCs w:val="20"/>
      <w:lang w:val="cs-CZ"/>
    </w:rPr>
  </w:style>
  <w:style w:type="paragraph" w:styleId="StyleHeading2Before18ptAfter6pt">
    <w:name w:val="Style Heading 2 + Before:  18 pt After:  6 pt"/>
    <w:basedOn w:val="Heading2"/>
    <w:qFormat/>
    <w:pPr>
      <w:keepNext w:val="true"/>
      <w:keepLines/>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b/>
      <w:bCs/>
      <w:spacing w:val="-2"/>
      <w:sz w:val="28"/>
      <w:szCs w:val="28"/>
      <w:u w:val="single"/>
      <w:lang w:val="en-GB"/>
    </w:rPr>
  </w:style>
  <w:style w:type="paragraph" w:styleId="StyleHeading1After6pt">
    <w:name w:val="Style Heading 1 + After:  6 pt"/>
    <w:basedOn w:val="Heading1"/>
    <w:qFormat/>
    <w:pPr>
      <w:keepNext w:val="true"/>
      <w:keepLines/>
      <w:widowControl w:val="false"/>
      <w:tabs>
        <w:tab w:val="clear" w:pos="720"/>
        <w:tab w:val="left" w:pos="2345" w:leader="none"/>
      </w:tabs>
      <w:spacing w:lineRule="exact" w:line="240" w:before="120" w:after="60"/>
      <w:ind w:left="2345" w:hanging="360"/>
      <w:jc w:val="center"/>
    </w:pPr>
    <w:rPr>
      <w:rFonts w:ascii="Times New Roman" w:hAnsi="Times New Roman"/>
      <w:b/>
      <w:bCs/>
      <w:caps/>
      <w:sz w:val="28"/>
      <w:szCs w:val="28"/>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sz w:val="20"/>
      <w:szCs w:val="20"/>
      <w:lang w:val="en-GB"/>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Lucida Sans"/>
      <w:b/>
      <w:bCs w:val="false"/>
      <w:spacing w:val="-3"/>
      <w:sz w:val="24"/>
      <w:szCs w:val="24"/>
      <w:lang w:val="en-GB"/>
    </w:rPr>
  </w:style>
  <w:style w:type="paragraph" w:styleId="StyleHeading4DJ">
    <w:name w:val="Style Heading 4 DJ"/>
    <w:qFormat/>
    <w:pPr>
      <w:keepNext w:val="true"/>
      <w:keepLines/>
      <w:widowControl/>
      <w:tabs>
        <w:tab w:val="clear" w:pos="720"/>
        <w:tab w:val="left" w:pos="851" w:leader="none"/>
        <w:tab w:val="left" w:pos="2880" w:leader="none"/>
      </w:tabs>
      <w:suppressAutoHyphens w:val="true"/>
      <w:bidi w:val="0"/>
      <w:spacing w:lineRule="exact" w:line="240" w:before="240" w:after="240"/>
      <w:ind w:left="2880" w:hanging="360"/>
      <w:jc w:val="left"/>
    </w:pPr>
    <w:rPr>
      <w:rFonts w:ascii="Arial" w:hAnsi="Arial" w:eastAsia="Lucida Sans" w:cs="Liberation Serif"/>
      <w:b/>
      <w:bCs w:val="false"/>
      <w:i/>
      <w:color w:val="auto"/>
      <w:spacing w:val="-6"/>
      <w:kern w:val="0"/>
      <w:sz w:val="20"/>
      <w:szCs w:val="24"/>
      <w:u w:val="single"/>
      <w:lang w:val="en-GB" w:eastAsia="hi-IN" w:bidi="hi-IN"/>
    </w:rPr>
  </w:style>
  <w:style w:type="paragraph" w:styleId="Normaltext">
    <w:name w:val="Normal text"/>
    <w:basedOn w:val="Normal"/>
    <w:qFormat/>
    <w:pPr>
      <w:spacing w:lineRule="exact" w:line="240" w:before="60" w:after="60"/>
      <w:ind w:left="709" w:hanging="0"/>
      <w:jc w:val="both"/>
    </w:pPr>
    <w:rPr>
      <w:rFonts w:ascii="Arial" w:hAnsi="Arial"/>
      <w:sz w:val="20"/>
      <w:szCs w:val="20"/>
      <w:lang w:val="en-GB"/>
    </w:rPr>
  </w:style>
  <w:style w:type="paragraph" w:styleId="Basic">
    <w:name w:val="Basic"/>
    <w:basedOn w:val="Normal"/>
    <w:qFormat/>
    <w:pPr>
      <w:spacing w:lineRule="atLeast" w:line="280" w:before="60" w:after="60"/>
    </w:pPr>
    <w:rPr>
      <w:rFonts w:ascii="Times New Roman" w:hAnsi="Times New Roman"/>
      <w:sz w:val="20"/>
      <w:szCs w:val="24"/>
      <w:lang w:val="en-GB"/>
    </w:rPr>
  </w:style>
  <w:style w:type="paragraph" w:styleId="StyleBodyText2Bold">
    <w:name w:val="Style Body Text 2 + Bold"/>
    <w:qFormat/>
    <w:pPr>
      <w:widowControl/>
      <w:tabs>
        <w:tab w:val="clear" w:pos="720"/>
        <w:tab w:val="left" w:pos="1062" w:leader="none"/>
        <w:tab w:val="left" w:pos="7180" w:leader="none"/>
        <w:tab w:val="left" w:pos="8243" w:leader="none"/>
        <w:tab w:val="left" w:pos="13720" w:leader="none"/>
      </w:tabs>
      <w:suppressAutoHyphens w:val="true"/>
      <w:bidi w:val="0"/>
      <w:spacing w:lineRule="exact" w:line="240" w:before="0" w:after="120"/>
      <w:jc w:val="left"/>
    </w:pPr>
    <w:rPr>
      <w:rFonts w:ascii="Arial" w:hAnsi="Arial" w:eastAsia="Lucida Sans" w:cs="Liberation Serif"/>
      <w:b/>
      <w:iCs/>
      <w:color w:val="auto"/>
      <w:spacing w:val="-2"/>
      <w:kern w:val="0"/>
      <w:sz w:val="24"/>
      <w:szCs w:val="24"/>
      <w:lang w:val="en-GB" w:eastAsia="hi-IN" w:bidi="hi-IN"/>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spacing w:val="-1"/>
      <w:sz w:val="20"/>
      <w:szCs w:val="24"/>
      <w:lang w:val="en-GB"/>
    </w:rPr>
  </w:style>
  <w:style w:type="paragraph" w:styleId="Single">
    <w:name w:val="Single"/>
    <w:basedOn w:val="Normal"/>
    <w:qFormat/>
    <w:pPr>
      <w:spacing w:lineRule="atLeast" w:line="300" w:before="0" w:after="0"/>
    </w:pPr>
    <w:rPr>
      <w:rFonts w:ascii="Garamond" w:hAnsi="Garamond"/>
      <w:szCs w:val="20"/>
      <w:lang w:val="en-GB"/>
    </w:rPr>
  </w:style>
  <w:style w:type="paragraph" w:styleId="Bulletnewletters">
    <w:name w:val="Bullet new letters"/>
    <w:qFormat/>
    <w:pPr>
      <w:widowControl/>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jc w:val="left"/>
    </w:pPr>
    <w:rPr>
      <w:rFonts w:ascii="Arial" w:hAnsi="Arial" w:eastAsia="Lucida Sans" w:cs="Liberation Serif"/>
      <w:color w:val="auto"/>
      <w:spacing w:val="-1"/>
      <w:kern w:val="0"/>
      <w:sz w:val="20"/>
      <w:szCs w:val="20"/>
      <w:lang w:val="en-GB" w:eastAsia="hi-IN" w:bidi="hi-IN"/>
    </w:rPr>
  </w:style>
  <w:style w:type="paragraph" w:styleId="Volume">
    <w:name w:val="Volume"/>
    <w:qFormat/>
    <w:pPr>
      <w:widowControl w:val="false"/>
      <w:suppressAutoHyphens w:val="true"/>
      <w:bidi w:val="0"/>
      <w:spacing w:lineRule="exact" w:line="360" w:before="360" w:after="0"/>
      <w:jc w:val="center"/>
    </w:pPr>
    <w:rPr>
      <w:rFonts w:ascii="Arial" w:hAnsi="Arial" w:eastAsia="Lucida Sans" w:cs="Liberation Serif"/>
      <w:b/>
      <w:color w:val="auto"/>
      <w:kern w:val="0"/>
      <w:sz w:val="36"/>
      <w:szCs w:val="20"/>
      <w:lang w:val="cs-CZ" w:eastAsia="hi-IN" w:bidi="hi-IN"/>
    </w:rPr>
  </w:style>
  <w:style w:type="paragraph" w:styleId="Bulletnewnumbers">
    <w:name w:val="Bullet new numbers"/>
    <w:qFormat/>
    <w:pPr>
      <w:widowControl/>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Lucida Sans" w:cs="Liberation Serif"/>
      <w:color w:val="auto"/>
      <w:spacing w:val="-1"/>
      <w:kern w:val="0"/>
      <w:sz w:val="20"/>
      <w:szCs w:val="20"/>
      <w:lang w:val="en-GB" w:eastAsia="hi-IN" w:bidi="hi-IN"/>
    </w:rPr>
  </w:style>
  <w:style w:type="paragraph" w:styleId="Bodytxt">
    <w:name w:val="Bodytxt"/>
    <w:basedOn w:val="Normal"/>
    <w:qFormat/>
    <w:pPr>
      <w:keepNext w:val="true"/>
      <w:spacing w:lineRule="exact" w:line="240" w:before="0" w:after="0"/>
      <w:jc w:val="both"/>
    </w:pPr>
    <w:rPr>
      <w:rFonts w:ascii="Times New Roman" w:hAnsi="Times New Roman"/>
      <w:szCs w:val="24"/>
      <w:lang w:val="en-GB"/>
    </w:rPr>
  </w:style>
  <w:style w:type="paragraph" w:styleId="PlainText">
    <w:name w:val="Plain Text"/>
    <w:basedOn w:val="Normal"/>
    <w:qFormat/>
    <w:pPr>
      <w:spacing w:lineRule="exact" w:line="240" w:before="0" w:after="240"/>
      <w:jc w:val="both"/>
    </w:pPr>
    <w:rPr>
      <w:rFonts w:ascii="Courier New" w:hAnsi="Courier New"/>
      <w:sz w:val="20"/>
      <w:szCs w:val="20"/>
    </w:rPr>
  </w:style>
  <w:style w:type="paragraph" w:styleId="ListBullet5">
    <w:name w:val="List Bullet 5"/>
    <w:basedOn w:val="Normal"/>
    <w:qFormat/>
    <w:pPr>
      <w:spacing w:lineRule="exact" w:line="240" w:before="0" w:after="0"/>
      <w:ind w:left="1132" w:hanging="283"/>
    </w:pPr>
    <w:rPr>
      <w:rFonts w:ascii="Times New Roman" w:hAnsi="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sz w:val="24"/>
      <w:szCs w:val="24"/>
      <w:lang w:val="en-US"/>
    </w:rPr>
  </w:style>
  <w:style w:type="paragraph" w:styleId="ListContinue3">
    <w:name w:val="List Continue 3"/>
    <w:basedOn w:val="Normal"/>
    <w:qFormat/>
    <w:pPr>
      <w:spacing w:lineRule="exact" w:line="240" w:before="0" w:after="120"/>
      <w:ind w:left="849" w:hanging="0"/>
    </w:pPr>
    <w:rPr>
      <w:rFonts w:ascii="Times New Roman" w:hAnsi="Times New Roman"/>
      <w:sz w:val="24"/>
      <w:szCs w:val="24"/>
      <w:lang w:val="en-US"/>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sz w:val="23"/>
      <w:szCs w:val="20"/>
      <w:lang w:val="en-GB"/>
    </w:rPr>
  </w:style>
  <w:style w:type="paragraph" w:styleId="BodyMargin">
    <w:name w:val="Body Margin"/>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hi-IN"/>
    </w:rPr>
  </w:style>
  <w:style w:type="paragraph" w:styleId="MarginFrame">
    <w:name w:val="Margin Frame"/>
    <w:basedOn w:val="Normal"/>
    <w:qFormat/>
    <w:pPr>
      <w:keepNext w:val="true"/>
      <w:keepLines/>
      <w:spacing w:lineRule="atLeast" w:line="270" w:before="0" w:after="0"/>
    </w:pPr>
    <w:rPr>
      <w:rFonts w:ascii="Times New Roman" w:hAnsi="Times New Roman"/>
      <w:sz w:val="23"/>
      <w:szCs w:val="20"/>
      <w:lang w:val="en-GB"/>
    </w:rPr>
  </w:style>
  <w:style w:type="paragraph" w:styleId="BodyMarginNoSpace">
    <w:name w:val="Body Margin NoSpace"/>
    <w:qFormat/>
    <w:pPr>
      <w:widowControl/>
      <w:suppressAutoHyphens w:val="true"/>
      <w:bidi w:val="0"/>
      <w:spacing w:lineRule="atLeast" w:line="270" w:before="0" w:after="0"/>
      <w:ind w:hanging="2268"/>
      <w:jc w:val="left"/>
    </w:pPr>
    <w:rPr>
      <w:rFonts w:ascii="Times New Roman" w:hAnsi="Times New Roman" w:eastAsia="Lucida Sans" w:cs="Liberation Serif"/>
      <w:color w:val="auto"/>
      <w:kern w:val="0"/>
      <w:sz w:val="23"/>
      <w:szCs w:val="20"/>
      <w:lang w:val="en-GB" w:eastAsia="hi-IN" w:bidi="hi-IN"/>
    </w:rPr>
  </w:style>
  <w:style w:type="paragraph" w:styleId="ListBullet2">
    <w:name w:val="List Bullet 2"/>
    <w:qFormat/>
    <w:pPr>
      <w:widowControl/>
      <w:tabs>
        <w:tab w:val="clear" w:pos="720"/>
        <w:tab w:val="left" w:pos="851" w:leader="none"/>
        <w:tab w:val="left" w:pos="1080" w:leader="none"/>
      </w:tabs>
      <w:suppressAutoHyphens w:val="true"/>
      <w:bidi w:val="0"/>
      <w:spacing w:lineRule="atLeast" w:line="270" w:before="0" w:after="270"/>
      <w:ind w:left="850"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Bullet2NoSpace">
    <w:name w:val="List Bullet 2 NoSpace"/>
    <w:qFormat/>
    <w:pPr>
      <w:widowControl/>
      <w:tabs>
        <w:tab w:val="clear" w:pos="720"/>
        <w:tab w:val="left" w:pos="851" w:leader="none"/>
        <w:tab w:val="left" w:pos="1080" w:leader="none"/>
      </w:tabs>
      <w:suppressAutoHyphens w:val="true"/>
      <w:bidi w:val="0"/>
      <w:spacing w:lineRule="atLeast" w:line="270" w:before="0" w:after="0"/>
      <w:ind w:left="850"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
    <w:name w:val="List Continue"/>
    <w:qFormat/>
    <w:pPr>
      <w:widowControl/>
      <w:bidi w:val="0"/>
      <w:spacing w:lineRule="atLeast" w:line="270" w:before="0" w:after="270"/>
      <w:ind w:left="360" w:hanging="360"/>
    </w:pPr>
    <w:rPr>
      <w:rFonts w:ascii="Times New Roman" w:hAnsi="Times New Roman" w:eastAsia="Lucida Sans" w:cs="Lucida Sans"/>
      <w:color w:val="auto"/>
      <w:kern w:val="2"/>
      <w:sz w:val="23"/>
      <w:szCs w:val="20"/>
      <w:lang w:val="en-GB" w:eastAsia="hi-IN" w:bidi="hi-IN"/>
    </w:rPr>
  </w:style>
  <w:style w:type="paragraph" w:styleId="ListNumber">
    <w:name w:val="List Number"/>
    <w:qFormat/>
    <w:pPr>
      <w:widowControl/>
      <w:suppressAutoHyphens w:val="true"/>
      <w:bidi w:val="0"/>
      <w:spacing w:lineRule="atLeast" w:line="270" w:before="0" w:after="270"/>
      <w:ind w:left="360" w:hanging="360"/>
      <w:jc w:val="left"/>
    </w:pPr>
    <w:rPr>
      <w:rFonts w:ascii="Times New Roman" w:hAnsi="Times New Roman" w:eastAsia="Lucida Sans" w:cs="Liberation Serif"/>
      <w:color w:val="auto"/>
      <w:kern w:val="0"/>
      <w:sz w:val="23"/>
      <w:szCs w:val="20"/>
      <w:lang w:val="en-GB" w:eastAsia="hi-IN" w:bidi="hi-IN"/>
    </w:rPr>
  </w:style>
  <w:style w:type="paragraph" w:styleId="ListContinueNoSpace">
    <w:name w:val="List Continue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ListContinue2NoSpace">
    <w:name w:val="List Continue 2 NoSpace"/>
    <w:qFormat/>
    <w:pPr>
      <w:widowControl/>
      <w:suppressAutoHyphens w:val="true"/>
      <w:bidi w:val="0"/>
      <w:spacing w:lineRule="atLeast" w:line="270" w:before="0" w:after="0"/>
      <w:ind w:left="851" w:hanging="0"/>
      <w:jc w:val="left"/>
    </w:pPr>
    <w:rPr>
      <w:rFonts w:ascii="Times New Roman" w:hAnsi="Times New Roman" w:eastAsia="Lucida Sans" w:cs="Liberation Serif"/>
      <w:color w:val="auto"/>
      <w:kern w:val="0"/>
      <w:sz w:val="23"/>
      <w:szCs w:val="20"/>
      <w:lang w:val="en-GB" w:eastAsia="hi-IN" w:bidi="hi-IN"/>
    </w:rPr>
  </w:style>
  <w:style w:type="paragraph" w:styleId="ListNumberNoSpace">
    <w:name w:val="List Number NoSpace"/>
    <w:qFormat/>
    <w:pPr>
      <w:widowControl/>
      <w:tabs>
        <w:tab w:val="clear" w:pos="720"/>
        <w:tab w:val="left" w:pos="425" w:leader="none"/>
      </w:tabs>
      <w:suppressAutoHyphens w:val="true"/>
      <w:bidi w:val="0"/>
      <w:spacing w:lineRule="atLeast" w:line="270" w:before="0" w:after="0"/>
      <w:ind w:left="425" w:hanging="425"/>
      <w:jc w:val="left"/>
    </w:pPr>
    <w:rPr>
      <w:rFonts w:ascii="Times New Roman" w:hAnsi="Times New Roman" w:eastAsia="Lucida Sans" w:cs="Liberation Serif"/>
      <w:color w:val="auto"/>
      <w:kern w:val="0"/>
      <w:sz w:val="23"/>
      <w:szCs w:val="20"/>
      <w:lang w:val="en-GB" w:eastAsia="hi-IN" w:bidi="hi-IN"/>
    </w:rPr>
  </w:style>
  <w:style w:type="paragraph" w:styleId="ListHanging">
    <w:name w:val="List Hanging"/>
    <w:qFormat/>
    <w:pPr>
      <w:widowControl/>
      <w:suppressAutoHyphens w:val="true"/>
      <w:bidi w:val="0"/>
      <w:spacing w:lineRule="atLeast" w:line="270" w:before="0" w:after="270"/>
      <w:ind w:left="1701" w:hanging="1701"/>
      <w:jc w:val="left"/>
    </w:pPr>
    <w:rPr>
      <w:rFonts w:ascii="Times New Roman" w:hAnsi="Times New Roman" w:eastAsia="Lucida Sans" w:cs="Liberation Serif"/>
      <w:color w:val="auto"/>
      <w:kern w:val="0"/>
      <w:sz w:val="23"/>
      <w:szCs w:val="20"/>
      <w:lang w:val="en-GB" w:eastAsia="hi-IN" w:bidi="hi-IN"/>
    </w:rPr>
  </w:style>
  <w:style w:type="paragraph" w:styleId="ListHangingNoSpace">
    <w:name w:val="List Hanging NoSpace"/>
    <w:qFormat/>
    <w:pPr>
      <w:widowControl/>
      <w:suppressAutoHyphens w:val="true"/>
      <w:bidi w:val="0"/>
      <w:spacing w:lineRule="atLeast" w:line="270" w:before="0" w:after="0"/>
      <w:ind w:left="1701" w:hanging="1701"/>
      <w:jc w:val="left"/>
    </w:pPr>
    <w:rPr>
      <w:rFonts w:ascii="Times New Roman" w:hAnsi="Times New Roman" w:eastAsia="Lucida Sans" w:cs="Liberation Serif"/>
      <w:color w:val="auto"/>
      <w:kern w:val="0"/>
      <w:sz w:val="23"/>
      <w:szCs w:val="20"/>
      <w:lang w:val="en-GB" w:eastAsia="hi-IN" w:bidi="hi-IN"/>
    </w:rPr>
  </w:style>
  <w:style w:type="paragraph" w:styleId="FrontPage1">
    <w:name w:val="FrontPage1"/>
    <w:basedOn w:val="Normal"/>
    <w:qFormat/>
    <w:pPr>
      <w:spacing w:lineRule="exact" w:line="320"/>
    </w:pPr>
    <w:rPr>
      <w:rFonts w:ascii="TrueHelveticaLight" w:hAnsi="TrueHelveticaLight"/>
      <w:sz w:val="28"/>
      <w:szCs w:val="20"/>
      <w:lang w:val="en-GB"/>
    </w:rPr>
  </w:style>
  <w:style w:type="paragraph" w:styleId="FrontPage2">
    <w:name w:val="FrontPage2"/>
    <w:qFormat/>
    <w:pPr>
      <w:widowControl/>
      <w:suppressAutoHyphens w:val="true"/>
      <w:bidi w:val="0"/>
      <w:spacing w:lineRule="exact" w:line="400" w:before="0" w:after="0"/>
      <w:jc w:val="left"/>
    </w:pPr>
    <w:rPr>
      <w:rFonts w:ascii="TrueHelveticaBlack" w:hAnsi="TrueHelveticaBlack" w:eastAsia="Lucida Sans" w:cs="Liberation Serif"/>
      <w:color w:val="auto"/>
      <w:kern w:val="0"/>
      <w:sz w:val="36"/>
      <w:szCs w:val="20"/>
      <w:lang w:val="en-GB" w:eastAsia="hi-IN" w:bidi="hi-IN"/>
    </w:rPr>
  </w:style>
  <w:style w:type="paragraph" w:styleId="ListNumber3">
    <w:name w:val="List Number 3"/>
    <w:qFormat/>
    <w:pPr>
      <w:widowControl/>
      <w:tabs>
        <w:tab w:val="clear" w:pos="720"/>
        <w:tab w:val="left" w:pos="1276" w:leader="none"/>
        <w:tab w:val="left" w:pos="2160" w:leader="none"/>
      </w:tabs>
      <w:suppressAutoHyphens w:val="true"/>
      <w:bidi w:val="0"/>
      <w:spacing w:lineRule="atLeast" w:line="270" w:before="0" w:after="27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Bullet3NoSpace">
    <w:name w:val="List Bullet 3 NoSpace"/>
    <w:qFormat/>
    <w:pPr>
      <w:widowControl/>
      <w:tabs>
        <w:tab w:val="clear" w:pos="720"/>
        <w:tab w:val="left" w:pos="1080" w:leader="none"/>
        <w:tab w:val="left" w:pos="1276"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3NoSpace">
    <w:name w:val="List Continue 3 NoSpace"/>
    <w:qFormat/>
    <w:pPr>
      <w:widowControl/>
      <w:suppressAutoHyphens w:val="true"/>
      <w:bidi w:val="0"/>
      <w:spacing w:lineRule="atLeast" w:line="270" w:before="0" w:after="0"/>
      <w:ind w:left="849" w:hanging="0"/>
      <w:jc w:val="left"/>
    </w:pPr>
    <w:rPr>
      <w:rFonts w:ascii="Times New Roman" w:hAnsi="Times New Roman" w:eastAsia="Lucida Sans" w:cs="Liberation Serif"/>
      <w:color w:val="auto"/>
      <w:kern w:val="0"/>
      <w:sz w:val="23"/>
      <w:szCs w:val="20"/>
      <w:lang w:val="en-GB" w:eastAsia="hi-IN" w:bidi="hi-IN"/>
    </w:rPr>
  </w:style>
  <w:style w:type="paragraph" w:styleId="ListNumber3NoSpace">
    <w:name w:val="List Number 3 NoSpace"/>
    <w:qFormat/>
    <w:pPr>
      <w:widowControl/>
      <w:tabs>
        <w:tab w:val="clear" w:pos="720"/>
        <w:tab w:val="left" w:pos="1276" w:leader="none"/>
        <w:tab w:val="left" w:pos="2160"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0">
    <w:name w:val="List Continue 0"/>
    <w:qFormat/>
    <w:pPr>
      <w:widowControl/>
      <w:suppressAutoHyphens w:val="true"/>
      <w:bidi w:val="0"/>
      <w:spacing w:lineRule="atLeast" w:line="270" w:before="0" w:after="270"/>
      <w:jc w:val="left"/>
    </w:pPr>
    <w:rPr>
      <w:rFonts w:ascii="Times New Roman" w:hAnsi="Times New Roman" w:eastAsia="Lucida Sans" w:cs="Liberation Serif"/>
      <w:color w:val="auto"/>
      <w:kern w:val="0"/>
      <w:sz w:val="23"/>
      <w:szCs w:val="20"/>
      <w:lang w:val="en-GB" w:eastAsia="hi-IN" w:bidi="hi-IN"/>
    </w:rPr>
  </w:style>
  <w:style w:type="paragraph" w:styleId="ListContinue0NoSpace">
    <w:name w:val="List Continue 0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CaptionMargin">
    <w:name w:val="Caption Margin"/>
    <w:qFormat/>
    <w:pPr>
      <w:widowControl/>
      <w:suppressAutoHyphens w:val="true"/>
      <w:bidi w:val="0"/>
      <w:spacing w:lineRule="atLeast" w:line="250" w:before="140" w:after="140"/>
      <w:ind w:left="-992" w:hanging="1276"/>
      <w:jc w:val="left"/>
    </w:pPr>
    <w:rPr>
      <w:rFonts w:ascii="Times New Roman" w:hAnsi="Times New Roman" w:eastAsia="Lucida Sans" w:cs="Liberation Serif"/>
      <w:i/>
      <w:color w:val="auto"/>
      <w:kern w:val="0"/>
      <w:sz w:val="21"/>
      <w:szCs w:val="20"/>
      <w:lang w:val="en-GB" w:eastAsia="hi-IN" w:bidi="hi-IN"/>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sz w:val="14"/>
      <w:szCs w:val="20"/>
      <w:lang w:val="en-GB"/>
    </w:rPr>
  </w:style>
  <w:style w:type="paragraph" w:styleId="HeaderFirstLogo">
    <w:name w:val="HeaderFirstLogo"/>
    <w:basedOn w:val="Normal"/>
    <w:qFormat/>
    <w:pPr>
      <w:spacing w:lineRule="atLeast" w:line="270" w:before="0" w:after="0"/>
    </w:pPr>
    <w:rPr>
      <w:rFonts w:ascii="Times New Roman" w:hAnsi="Times New Roman"/>
      <w:sz w:val="23"/>
      <w:szCs w:val="20"/>
      <w:lang w:val="en-GB"/>
    </w:rPr>
  </w:style>
  <w:style w:type="paragraph" w:styleId="HeaderFrame">
    <w:name w:val="HeaderFrame"/>
    <w:basedOn w:val="Normal"/>
    <w:qFormat/>
    <w:pPr>
      <w:spacing w:lineRule="atLeast" w:line="270" w:before="0" w:after="0"/>
    </w:pPr>
    <w:rPr>
      <w:rFonts w:ascii="Times New Roman" w:hAnsi="Times New Roman"/>
      <w:sz w:val="23"/>
      <w:szCs w:val="20"/>
      <w:lang w:val="en-GB"/>
    </w:rPr>
  </w:style>
  <w:style w:type="paragraph" w:styleId="FooterFrame">
    <w:name w:val="FooterFrame"/>
    <w:basedOn w:val="Normal"/>
    <w:qFormat/>
    <w:pPr>
      <w:spacing w:lineRule="atLeast" w:line="270" w:before="0" w:after="0"/>
    </w:pPr>
    <w:rPr>
      <w:rFonts w:ascii="DaneHelveticaNeue" w:hAnsi="DaneHelveticaNeue"/>
      <w:sz w:val="12"/>
      <w:szCs w:val="20"/>
      <w:lang w:val="en-GB"/>
    </w:rPr>
  </w:style>
  <w:style w:type="paragraph" w:styleId="FrontPage3">
    <w:name w:val="FrontPage3"/>
    <w:qFormat/>
    <w:pPr>
      <w:widowControl/>
      <w:suppressAutoHyphens w:val="true"/>
      <w:bidi w:val="0"/>
      <w:spacing w:lineRule="exact" w:line="320" w:before="160" w:after="0"/>
      <w:jc w:val="left"/>
    </w:pPr>
    <w:rPr>
      <w:rFonts w:ascii="TrueHelveticaLight" w:hAnsi="TrueHelveticaLight" w:eastAsia="Lucida Sans" w:cs="Liberation Serif"/>
      <w:color w:val="auto"/>
      <w:kern w:val="0"/>
      <w:sz w:val="20"/>
      <w:szCs w:val="20"/>
      <w:lang w:val="en-GB" w:eastAsia="hi-IN" w:bidi="hi-IN"/>
    </w:rPr>
  </w:style>
  <w:style w:type="paragraph" w:styleId="ContentsPage">
    <w:name w:val="ContentsPage"/>
    <w:basedOn w:val="Normal"/>
    <w:qFormat/>
    <w:pPr>
      <w:spacing w:lineRule="exact" w:line="320" w:before="2680" w:after="0"/>
    </w:pPr>
    <w:rPr>
      <w:rFonts w:ascii="TrueHelveticaBlack" w:hAnsi="TrueHelveticaBlack"/>
      <w:b/>
      <w:sz w:val="32"/>
      <w:szCs w:val="20"/>
      <w:lang w:val="en-GB"/>
    </w:rPr>
  </w:style>
  <w:style w:type="paragraph" w:styleId="AppendixPage">
    <w:name w:val="AppendixPage"/>
    <w:qFormat/>
    <w:pPr>
      <w:widowControl/>
      <w:suppressAutoHyphens w:val="true"/>
      <w:bidi w:val="0"/>
      <w:spacing w:lineRule="exact" w:line="320" w:before="120" w:after="320"/>
      <w:jc w:val="left"/>
    </w:pPr>
    <w:rPr>
      <w:rFonts w:ascii="TrueHelveticaBlack" w:hAnsi="TrueHelveticaBlack" w:eastAsia="Lucida Sans" w:cs="Liberation Serif"/>
      <w:b/>
      <w:color w:val="auto"/>
      <w:kern w:val="0"/>
      <w:sz w:val="32"/>
      <w:szCs w:val="20"/>
      <w:lang w:val="en-GB" w:eastAsia="hi-IN" w:bidi="hi-IN"/>
    </w:rPr>
  </w:style>
  <w:style w:type="paragraph" w:styleId="Appendix">
    <w:name w:val="Appendix"/>
    <w:basedOn w:val="Normal"/>
    <w:qFormat/>
    <w:pPr>
      <w:keepNext w:val="true"/>
      <w:keepLines/>
      <w:spacing w:lineRule="exact" w:line="320" w:before="0" w:after="130"/>
    </w:pPr>
    <w:rPr>
      <w:rFonts w:ascii="DaneHelveticaNeue" w:hAnsi="DaneHelveticaNeue"/>
      <w:b/>
      <w:sz w:val="32"/>
      <w:szCs w:val="20"/>
      <w:lang w:val="en-GB"/>
    </w:rPr>
  </w:style>
  <w:style w:type="paragraph" w:styleId="HeaderFrameEven">
    <w:name w:val="HeaderFrameEven"/>
    <w:qFormat/>
    <w:pPr>
      <w:widowControl/>
      <w:suppressAutoHyphens w:val="true"/>
      <w:bidi w:val="0"/>
      <w:spacing w:lineRule="atLeast" w:line="270" w:before="0" w:after="0"/>
      <w:jc w:val="left"/>
    </w:pPr>
    <w:rPr>
      <w:rFonts w:ascii="DaneHelveticaNeue" w:hAnsi="DaneHelveticaNeue" w:eastAsia="Lucida Sans" w:cs="Liberation Serif"/>
      <w:color w:val="auto"/>
      <w:kern w:val="0"/>
      <w:sz w:val="16"/>
      <w:szCs w:val="20"/>
      <w:lang w:val="en-GB" w:eastAsia="hi-IN" w:bidi="hi-IN"/>
    </w:rPr>
  </w:style>
  <w:style w:type="paragraph" w:styleId="Date">
    <w:name w:val="Date"/>
    <w:basedOn w:val="Normal"/>
    <w:qFormat/>
    <w:pPr>
      <w:spacing w:lineRule="exact" w:line="360" w:before="0" w:after="0"/>
    </w:pPr>
    <w:rPr>
      <w:rFonts w:ascii="Times New Roman" w:hAnsi="Times New Roman"/>
      <w:sz w:val="24"/>
      <w:szCs w:val="24"/>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sz w:val="23"/>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sz w:val="24"/>
      <w:szCs w:val="24"/>
      <w:lang w:val="en-GB"/>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szCs w:val="20"/>
      <w:lang w:val="en-GB"/>
    </w:rPr>
  </w:style>
  <w:style w:type="paragraph" w:styleId="FooterEven">
    <w:name w:val="FooterEven"/>
    <w:qFormat/>
    <w:pPr>
      <w:widowControl/>
      <w:tabs>
        <w:tab w:val="clear" w:pos="720"/>
        <w:tab w:val="right" w:pos="7371" w:leader="none"/>
      </w:tabs>
      <w:suppressAutoHyphens w:val="true"/>
      <w:bidi w:val="0"/>
      <w:spacing w:lineRule="atLeast" w:line="270" w:before="0" w:after="0"/>
      <w:ind w:left="-2268" w:hanging="0"/>
      <w:jc w:val="left"/>
    </w:pPr>
    <w:rPr>
      <w:rFonts w:ascii="DaneHelveticaNeue" w:hAnsi="DaneHelveticaNeue" w:eastAsia="Lucida Sans" w:cs="Liberation Serif"/>
      <w:color w:val="FFFFFF"/>
      <w:kern w:val="0"/>
      <w:sz w:val="12"/>
      <w:szCs w:val="12"/>
      <w:lang w:val="en-GB" w:eastAsia="hi-IN" w:bidi="hi-IN"/>
    </w:rPr>
  </w:style>
  <w:style w:type="paragraph" w:styleId="FooterFrameOdd">
    <w:name w:val="FooterFrameOdd"/>
    <w:qFormat/>
    <w:pPr>
      <w:widowControl/>
      <w:suppressAutoHyphens w:val="true"/>
      <w:bidi w:val="0"/>
      <w:spacing w:lineRule="atLeast" w:line="270" w:before="0" w:after="0"/>
      <w:jc w:val="left"/>
    </w:pPr>
    <w:rPr>
      <w:rFonts w:ascii="DaneHelveticaNeue" w:hAnsi="DaneHelveticaNeue" w:eastAsia="Lucida Sans" w:cs="Liberation Serif"/>
      <w:color w:val="FFFFFF"/>
      <w:kern w:val="0"/>
      <w:sz w:val="12"/>
      <w:szCs w:val="12"/>
      <w:lang w:val="en-GB" w:eastAsia="hi-IN" w:bidi="hi-IN"/>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Lucida Sans"/>
      <w:b w:val="false"/>
      <w:bCs w:val="false"/>
      <w:i/>
      <w:sz w:val="24"/>
      <w:szCs w:val="20"/>
      <w:lang w:val="en-GB"/>
    </w:rPr>
  </w:style>
  <w:style w:type="paragraph" w:styleId="BodyMarginChar">
    <w:name w:val="Body Margin Char"/>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hi-IN"/>
    </w:rPr>
  </w:style>
  <w:style w:type="paragraph" w:styleId="Style21">
    <w:name w:val="Style2"/>
    <w:basedOn w:val="Normal"/>
    <w:qFormat/>
    <w:pPr>
      <w:widowControl w:val="false"/>
      <w:spacing w:lineRule="exact" w:line="240" w:before="0" w:after="0"/>
    </w:pPr>
    <w:rPr>
      <w:rFonts w:ascii="Times New Roman" w:hAnsi="Times New Roman"/>
      <w:sz w:val="24"/>
      <w:szCs w:val="24"/>
    </w:rPr>
  </w:style>
  <w:style w:type="paragraph" w:styleId="Daa">
    <w:name w:val="Daļa"/>
    <w:qFormat/>
    <w:pPr>
      <w:widowControl/>
      <w:suppressAutoHyphens w:val="true"/>
      <w:bidi w:val="0"/>
      <w:spacing w:lineRule="exact" w:line="240" w:before="0" w:after="0"/>
      <w:jc w:val="center"/>
    </w:pPr>
    <w:rPr>
      <w:rFonts w:ascii="Arial" w:hAnsi="Arial" w:eastAsia="Lucida Sans" w:cs="Liberation Serif"/>
      <w:b/>
      <w:bCs/>
      <w:color w:val="auto"/>
      <w:kern w:val="0"/>
      <w:sz w:val="22"/>
      <w:szCs w:val="24"/>
      <w:lang w:val="lv-LV" w:eastAsia="hi-IN" w:bidi="hi-IN"/>
    </w:rPr>
  </w:style>
  <w:style w:type="paragraph" w:styleId="NDaa">
    <w:name w:val="nDaļa"/>
    <w:qFormat/>
    <w:pPr>
      <w:widowControl/>
      <w:suppressAutoHyphens w:val="true"/>
      <w:bidi w:val="0"/>
      <w:spacing w:lineRule="exact" w:line="240" w:before="0" w:after="0"/>
      <w:jc w:val="center"/>
    </w:pPr>
    <w:rPr>
      <w:rFonts w:ascii="Arial" w:hAnsi="Arial" w:eastAsia="Lucida Sans" w:cs="Liberation Serif"/>
      <w:b/>
      <w:bCs/>
      <w:color w:val="auto"/>
      <w:kern w:val="0"/>
      <w:sz w:val="20"/>
      <w:szCs w:val="24"/>
      <w:lang w:val="lv-LV" w:eastAsia="hi-IN" w:bidi="hi-IN"/>
    </w:rPr>
  </w:style>
  <w:style w:type="paragraph" w:styleId="Pielikumi">
    <w:name w:val="Pielikumi"/>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hi-IN"/>
    </w:rPr>
  </w:style>
  <w:style w:type="paragraph" w:styleId="Pielikums">
    <w:name w:val="Pielikums"/>
    <w:qFormat/>
    <w:pPr>
      <w:widowControl/>
      <w:suppressAutoHyphens w:val="true"/>
      <w:bidi w:val="0"/>
      <w:spacing w:lineRule="exact" w:line="240" w:before="0" w:after="0"/>
      <w:jc w:val="right"/>
    </w:pPr>
    <w:rPr>
      <w:rFonts w:ascii="Arial" w:hAnsi="Arial" w:eastAsia="Lucida Sans" w:cs="Liberation Serif"/>
      <w:b/>
      <w:bCs/>
      <w:color w:val="auto"/>
      <w:kern w:val="0"/>
      <w:sz w:val="24"/>
      <w:szCs w:val="24"/>
      <w:lang w:val="lv-LV" w:eastAsia="hi-IN" w:bidi="hi-IN"/>
    </w:rPr>
  </w:style>
  <w:style w:type="paragraph" w:styleId="Msonormal">
    <w:name w:val="msonormal"/>
    <w:basedOn w:val="Normal"/>
    <w:qFormat/>
    <w:pPr>
      <w:spacing w:lineRule="exact" w:line="240" w:beforeAutospacing="1" w:afterAutospacing="1"/>
    </w:pPr>
    <w:rPr>
      <w:rFonts w:ascii="Times New Roman" w:hAnsi="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b/>
      <w:bCs/>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Nolikumavirsraksti">
    <w:name w:val="Nolikuma virsraksti"/>
    <w:basedOn w:val="Heading2"/>
    <w:qFormat/>
    <w:pPr>
      <w:keepNext w:val="true"/>
      <w:keepLines/>
      <w:widowControl w:val="false"/>
      <w:spacing w:lineRule="exact" w:line="240" w:before="240" w:after="0"/>
      <w:ind w:left="360" w:hanging="360"/>
      <w:jc w:val="center"/>
    </w:pPr>
    <w:rPr>
      <w:rFonts w:ascii="Calibri Light" w:hAnsi="Calibri Light"/>
      <w:b/>
      <w:bCs w:val="false"/>
      <w:color w:val="2F5496"/>
      <w:sz w:val="24"/>
      <w:szCs w:val="24"/>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sz w:val="18"/>
      <w:szCs w:val="18"/>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rPr>
  </w:style>
  <w:style w:type="paragraph" w:styleId="AAA">
    <w:name w:val="AAA"/>
    <w:qFormat/>
    <w:pPr>
      <w:widowControl/>
      <w:suppressAutoHyphens w:val="true"/>
      <w:bidi w:val="0"/>
      <w:spacing w:lineRule="exact" w:line="240" w:before="0" w:after="0"/>
      <w:ind w:left="851" w:hanging="0"/>
      <w:jc w:val="left"/>
    </w:pPr>
    <w:rPr>
      <w:rFonts w:ascii="Arial" w:hAnsi="Arial" w:eastAsia="Lucida Sans" w:cs="Liberation Serif"/>
      <w:b/>
      <w:color w:val="auto"/>
      <w:kern w:val="0"/>
      <w:sz w:val="22"/>
      <w:szCs w:val="24"/>
      <w:lang w:val="lv-LV" w:eastAsia="hi-IN" w:bidi="hi-IN"/>
    </w:rPr>
  </w:style>
  <w:style w:type="paragraph" w:styleId="Aaaaaa">
    <w:name w:val="aaaaaa"/>
    <w:qFormat/>
    <w:pPr>
      <w:widowControl/>
      <w:suppressAutoHyphens w:val="true"/>
      <w:bidi w:val="0"/>
      <w:spacing w:lineRule="exact" w:line="240" w:before="0" w:after="0"/>
      <w:ind w:left="851" w:hanging="851"/>
      <w:jc w:val="both"/>
    </w:pPr>
    <w:rPr>
      <w:rFonts w:ascii="Times New Roman" w:hAnsi="Times New Roman" w:eastAsia="Lucida Sans" w:cs="Liberation Serif"/>
      <w:b/>
      <w:color w:val="auto"/>
      <w:kern w:val="0"/>
      <w:sz w:val="24"/>
      <w:szCs w:val="24"/>
      <w:lang w:val="lv-LV" w:eastAsia="hi-IN" w:bidi="hi-IN"/>
    </w:rPr>
  </w:style>
  <w:style w:type="paragraph" w:styleId="1pielikums">
    <w:name w:val="1. pielikums"/>
    <w:basedOn w:val="Normal"/>
    <w:qFormat/>
    <w:pPr>
      <w:spacing w:lineRule="exact" w:line="240" w:before="0" w:after="0"/>
      <w:ind w:left="357" w:hanging="357"/>
      <w:jc w:val="right"/>
    </w:pPr>
    <w:rPr>
      <w:rFonts w:ascii="Times New Roman" w:hAnsi="Times New Roman"/>
      <w:sz w:val="24"/>
      <w:lang w:val="x-none"/>
    </w:rPr>
  </w:style>
  <w:style w:type="paragraph" w:styleId="Naisnod">
    <w:name w:val="naisnod"/>
    <w:basedOn w:val="Normal"/>
    <w:qFormat/>
    <w:pPr>
      <w:spacing w:lineRule="exact" w:line="240" w:beforeAutospacing="1" w:afterAutospacing="1"/>
      <w:jc w:val="center"/>
    </w:pPr>
    <w:rPr>
      <w:rFonts w:ascii="Times New Roman" w:hAnsi="Times New Roman"/>
      <w:b/>
      <w:bCs/>
      <w:sz w:val="24"/>
      <w:szCs w:val="24"/>
      <w:lang w:val="en-GB"/>
    </w:rPr>
  </w:style>
  <w:style w:type="paragraph" w:styleId="Normalnum">
    <w:name w:val="Normal num"/>
    <w:basedOn w:val="Normal"/>
    <w:qFormat/>
    <w:pPr>
      <w:widowControl w:val="false"/>
      <w:spacing w:lineRule="exact" w:line="240" w:before="0" w:after="0"/>
    </w:pPr>
    <w:rPr>
      <w:rFonts w:ascii="Times New Roman" w:hAnsi="Times New Roman"/>
      <w:sz w:val="24"/>
      <w:szCs w:val="20"/>
    </w:rPr>
  </w:style>
  <w:style w:type="paragraph" w:styleId="BodyText31">
    <w:name w:val="Body Text3"/>
    <w:basedOn w:val="Normal"/>
    <w:qFormat/>
    <w:pPr>
      <w:widowControl w:val="false"/>
      <w:shd w:fill="FFFFFF"/>
      <w:spacing w:lineRule="exact" w:line="240" w:before="300" w:after="300"/>
      <w:ind w:hanging="860"/>
      <w:jc w:val="both"/>
    </w:pPr>
    <w:rPr>
      <w:rFonts w:ascii="Times New Roman" w:hAnsi="Times New Roman"/>
      <w:color w:val="000000"/>
    </w:rPr>
  </w:style>
  <w:style w:type="paragraph" w:styleId="Heading3Gints">
    <w:name w:val="Heading 3 Gints"/>
    <w:basedOn w:val="Heading3"/>
    <w:qFormat/>
    <w:pPr>
      <w:keepNext w:val="true"/>
      <w:keepLines/>
      <w:tabs>
        <w:tab w:val="clear" w:pos="720"/>
        <w:tab w:val="left" w:pos="432" w:leader="none"/>
      </w:tabs>
      <w:spacing w:lineRule="exact" w:line="240" w:before="240" w:after="0"/>
      <w:ind w:left="432" w:hanging="360"/>
      <w:jc w:val="both"/>
    </w:pPr>
    <w:rPr>
      <w:rFonts w:ascii="Times New Roman" w:hAnsi="Times New Roman" w:eastAsia="Lucida Sans"/>
      <w:b w:val="false"/>
      <w:bCs w:val="false"/>
      <w:sz w:val="24"/>
      <w:szCs w:val="24"/>
      <w:lang w:val="x-none"/>
    </w:rPr>
  </w:style>
  <w:style w:type="paragraph" w:styleId="Index1">
    <w:name w:val="index 1"/>
    <w:basedOn w:val="Normal"/>
    <w:qFormat/>
    <w:pPr>
      <w:spacing w:lineRule="exact" w:line="240" w:before="0" w:after="0"/>
      <w:ind w:left="240" w:hanging="240"/>
      <w:jc w:val="both"/>
    </w:pPr>
    <w:rPr>
      <w:rFonts w:ascii="Times New Roman" w:hAnsi="Times New Roman"/>
      <w:sz w:val="24"/>
      <w:szCs w:val="24"/>
    </w:rPr>
  </w:style>
  <w:style w:type="paragraph" w:styleId="Indexheading">
    <w:name w:val="index heading"/>
    <w:basedOn w:val="Normal"/>
    <w:qFormat/>
    <w:pPr>
      <w:spacing w:lineRule="exact" w:line="240" w:before="0" w:after="0"/>
      <w:jc w:val="both"/>
    </w:pPr>
    <w:rPr>
      <w:rFonts w:ascii="Arial" w:hAnsi="Arial"/>
      <w:b/>
      <w:bCs/>
      <w:sz w:val="24"/>
      <w:szCs w:val="20"/>
      <w:lang w:val="en-GB"/>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Liberation Serif" w:cs="Liberation Serif"/>
      <w:color w:val="auto"/>
      <w:kern w:val="0"/>
      <w:sz w:val="24"/>
      <w:szCs w:val="20"/>
      <w:lang w:val="en-GB" w:eastAsia="hi-IN" w:bidi="hi-IN"/>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szCs w:val="20"/>
      <w:lang w:val="en-US"/>
    </w:rPr>
  </w:style>
  <w:style w:type="paragraph" w:styleId="Style11ptJustifiedAfter12pt">
    <w:name w:val="Style 11 pt Justified After:  12 pt"/>
    <w:basedOn w:val="Normal"/>
    <w:qFormat/>
    <w:pPr>
      <w:spacing w:lineRule="exact" w:line="240" w:before="0" w:after="120"/>
      <w:jc w:val="both"/>
    </w:pPr>
    <w:rPr>
      <w:rFonts w:ascii="Times New Roman" w:hAnsi="Times New Roman"/>
      <w:lang w:val="nl-NL"/>
    </w:rPr>
  </w:style>
  <w:style w:type="paragraph" w:styleId="PVirsraksti">
    <w:name w:val="P - Virsraksti"/>
    <w:basedOn w:val="Normal"/>
    <w:qFormat/>
    <w:pPr>
      <w:widowControl w:val="false"/>
      <w:spacing w:lineRule="exact" w:line="240" w:before="60" w:after="60"/>
      <w:jc w:val="center"/>
    </w:pPr>
    <w:rPr>
      <w:rFonts w:ascii="Times New Roman" w:hAnsi="Times New Roman"/>
      <w:b/>
    </w:rPr>
  </w:style>
  <w:style w:type="paragraph" w:styleId="Tv2131">
    <w:name w:val="tv2131"/>
    <w:basedOn w:val="Normal"/>
    <w:qFormat/>
    <w:pPr>
      <w:spacing w:lineRule="exact" w:line="360" w:before="0" w:after="0"/>
      <w:ind w:firstLine="300"/>
    </w:pPr>
    <w:rPr>
      <w:rFonts w:ascii="Times New Roman" w:hAnsi="Times New Roman"/>
      <w:color w:val="414142"/>
      <w:sz w:val="20"/>
      <w:szCs w:val="20"/>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Liberation Serif" w:cs="Liberation Serif"/>
      <w:iCs/>
      <w:color w:val="auto"/>
      <w:kern w:val="0"/>
      <w:sz w:val="22"/>
      <w:szCs w:val="22"/>
      <w:lang w:val="lv-LV" w:eastAsia="hi-IN" w:bidi="hi-IN"/>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Liberation Serif" w:cs="Liberation Serif"/>
      <w:bCs/>
      <w:color w:val="auto"/>
      <w:kern w:val="0"/>
      <w:sz w:val="24"/>
      <w:szCs w:val="24"/>
      <w:lang w:val="lv-LV" w:eastAsia="hi-IN" w:bidi="hi-IN"/>
    </w:rPr>
  </w:style>
  <w:style w:type="paragraph" w:styleId="Inese11">
    <w:name w:val="Inese1"/>
    <w:basedOn w:val="Normal"/>
    <w:qFormat/>
    <w:pPr>
      <w:spacing w:lineRule="exact" w:line="240" w:before="0" w:after="0"/>
    </w:pPr>
    <w:rPr>
      <w:rFonts w:ascii="Times New Roman" w:hAnsi="Times New Roman"/>
      <w:b/>
      <w:bCs/>
      <w:sz w:val="24"/>
      <w:szCs w:val="24"/>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Font5">
    <w:name w:val="font5"/>
    <w:basedOn w:val="Normal"/>
    <w:qFormat/>
    <w:pPr>
      <w:spacing w:lineRule="exact" w:line="240" w:beforeAutospacing="1" w:afterAutospacing="1"/>
    </w:pPr>
    <w:rPr>
      <w:rFonts w:ascii="Times New Roman" w:hAnsi="Times New Roman"/>
      <w:lang w:val="en-US"/>
    </w:rPr>
  </w:style>
  <w:style w:type="paragraph" w:styleId="Font6">
    <w:name w:val="font6"/>
    <w:basedOn w:val="Normal"/>
    <w:qFormat/>
    <w:pPr>
      <w:spacing w:lineRule="exact" w:line="240" w:beforeAutospacing="1" w:afterAutospacing="1"/>
    </w:pPr>
    <w:rPr>
      <w:rFonts w:ascii="Arial" w:hAnsi="Arial"/>
      <w:b/>
      <w:bCs/>
      <w:i/>
      <w:iCs/>
      <w:sz w:val="20"/>
      <w:szCs w:val="20"/>
      <w:u w:val="single"/>
      <w:lang w:val="en-US"/>
    </w:rPr>
  </w:style>
  <w:style w:type="paragraph" w:styleId="Xl63">
    <w:name w:val="xl63"/>
    <w:basedOn w:val="Normal"/>
    <w:qFormat/>
    <w:pPr>
      <w:spacing w:lineRule="exact" w:line="240" w:beforeAutospacing="1" w:afterAutospacing="1"/>
    </w:pPr>
    <w:rPr>
      <w:rFonts w:ascii="Times New Roman" w:hAnsi="Times New Roman"/>
      <w:sz w:val="24"/>
      <w:szCs w:val="24"/>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b/>
      <w:bCs/>
      <w:sz w:val="24"/>
      <w:szCs w:val="24"/>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7">
    <w:name w:val="xl87"/>
    <w:basedOn w:val="Normal"/>
    <w:qFormat/>
    <w:pPr>
      <w:spacing w:lineRule="exact" w:line="240" w:beforeAutospacing="1" w:afterAutospacing="1"/>
      <w:jc w:val="center"/>
      <w:textAlignment w:val="center"/>
    </w:pPr>
    <w:rPr>
      <w:rFonts w:ascii="Times New Roman" w:hAnsi="Times New Roman"/>
      <w:b/>
      <w:bCs/>
      <w:sz w:val="28"/>
      <w:szCs w:val="28"/>
      <w:lang w:val="en-US"/>
    </w:rPr>
  </w:style>
  <w:style w:type="paragraph" w:styleId="ListParagraph">
    <w:name w:val="List Paragraph"/>
    <w:basedOn w:val="Normal"/>
    <w:qFormat/>
    <w:pPr>
      <w:spacing w:before="0" w:after="0"/>
      <w:ind w:left="720" w:hanging="0"/>
      <w:contextualSpacing/>
    </w:pPr>
    <w:rPr/>
  </w:style>
  <w:style w:type="paragraph" w:styleId="BodyText21">
    <w:name w:val="Body Text 2"/>
    <w:basedOn w:val="Normal"/>
    <w:qFormat/>
    <w:pPr>
      <w:tabs>
        <w:tab w:val="clear" w:pos="720"/>
        <w:tab w:val="left" w:pos="0" w:leader="none"/>
      </w:tabs>
      <w:jc w:val="both"/>
    </w:pPr>
    <w:rPr>
      <w:rFonts w:ascii="Belwe Lt TL" w:hAnsi="Belwe Lt TL"/>
      <w:szCs w:val="20"/>
    </w:rPr>
  </w:style>
  <w:style w:type="paragraph" w:styleId="ListBullet4">
    <w:name w:val="List Bullet 4"/>
    <w:basedOn w:val="Normal"/>
    <w:qFormat/>
    <w:pPr>
      <w:spacing w:before="120" w:after="120"/>
      <w:contextualSpacing/>
      <w:jc w:val="both"/>
    </w:pPr>
    <w:rPr/>
  </w:style>
  <w:style w:type="paragraph" w:styleId="NoSpacing">
    <w:name w:val="No Spacing"/>
    <w:qFormat/>
    <w:pPr>
      <w:widowControl/>
      <w:suppressAutoHyphens w:val="true"/>
      <w:bidi w:val="0"/>
      <w:spacing w:lineRule="auto" w:line="240" w:before="0" w:after="0"/>
      <w:jc w:val="left"/>
    </w:pPr>
    <w:rPr>
      <w:rFonts w:ascii="Calibri" w:hAnsi="Calibri" w:eastAsia="Liberation Serif" w:cs="Liberation Serif"/>
      <w:color w:val="auto"/>
      <w:kern w:val="0"/>
      <w:sz w:val="22"/>
      <w:szCs w:val="22"/>
      <w:lang w:val="lv-LV" w:eastAsia="hi-IN" w:bidi="hi-IN"/>
    </w:rPr>
  </w:style>
  <w:style w:type="paragraph" w:styleId="Sarakstarindkopa">
    <w:name w:val="Saraksta rindkopa"/>
    <w:basedOn w:val="Normal"/>
    <w:qFormat/>
    <w:pPr>
      <w:spacing w:before="0" w:after="0"/>
      <w:ind w:left="720" w:hanging="0"/>
      <w:contextualSpacing/>
    </w:pPr>
    <w:rPr/>
  </w:style>
  <w:style w:type="paragraph" w:styleId="Naisf">
    <w:name w:val="naisf"/>
    <w:basedOn w:val="Normal"/>
    <w:qFormat/>
    <w:pPr>
      <w:spacing w:before="280" w:after="280"/>
    </w:pPr>
    <w:rPr/>
  </w:style>
  <w:style w:type="paragraph" w:styleId="Komentratma2">
    <w:name w:val="Komentāra tēma2"/>
    <w:basedOn w:val="Normal"/>
    <w:qFormat/>
    <w:pPr>
      <w:spacing w:lineRule="exact" w:line="360"/>
      <w:jc w:val="both"/>
    </w:pPr>
    <w:rPr>
      <w:b/>
      <w:bCs/>
      <w:szCs w:val="20"/>
    </w:rPr>
  </w:style>
  <w:style w:type="paragraph" w:styleId="Paraststmeklis">
    <w:name w:val="Parasts (tīmeklis)"/>
    <w:basedOn w:val="Normal"/>
    <w:qFormat/>
    <w:pPr>
      <w:spacing w:before="100" w:after="0"/>
    </w:pPr>
    <w:rPr/>
  </w:style>
  <w:style w:type="paragraph" w:styleId="NormalWeb">
    <w:name w:val="Normal (Web)"/>
    <w:basedOn w:val="Normal"/>
    <w:qFormat/>
    <w:pPr>
      <w:spacing w:before="280" w:after="280"/>
    </w:pPr>
    <w:rPr>
      <w:sz w:val="24"/>
      <w:szCs w:val="24"/>
    </w:rPr>
  </w:style>
  <w:style w:type="paragraph" w:styleId="Apakpunkts">
    <w:name w:val="Apakšpunkts"/>
    <w:basedOn w:val="Normal"/>
    <w:qFormat/>
    <w:pPr>
      <w:tabs>
        <w:tab w:val="clear" w:pos="720"/>
        <w:tab w:val="left" w:pos="851" w:leader="none"/>
      </w:tabs>
      <w:spacing w:lineRule="exact" w:line="240" w:before="0" w:after="0"/>
      <w:ind w:left="851" w:hanging="851"/>
    </w:pPr>
    <w:rPr>
      <w:rFonts w:ascii="Arial" w:hAnsi="Arial" w:eastAsia="Arial"/>
      <w:b/>
      <w:bCs/>
      <w:sz w:val="20"/>
      <w:szCs w:val="20"/>
    </w:rPr>
  </w:style>
  <w:style w:type="paragraph" w:styleId="Caption1">
    <w:name w:val="caption"/>
    <w:basedOn w:val="Normal"/>
    <w:qFormat/>
    <w:pPr>
      <w:spacing w:before="120" w:after="120"/>
    </w:pPr>
    <w:rPr>
      <w:rFonts w:eastAsia="Lucida Sans"/>
      <w:i/>
      <w:iCs/>
      <w:sz w:val="24"/>
      <w:szCs w:val="24"/>
    </w:rPr>
  </w:style>
  <w:style w:type="paragraph" w:styleId="TableContents">
    <w:name w:val="Tabl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vceli.lv/" TargetMode="External"/><Relationship Id="rId3" Type="http://schemas.openxmlformats.org/officeDocument/2006/relationships/hyperlink" Target="http://www.lvceli.lv/"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LibreOffice/6.4.3.2$Windows_X86_64 LibreOffice_project/747b5d0ebf89f41c860ec2a39efd7cb15b54f2d8</Application>
  <Pages>2</Pages>
  <Words>659</Words>
  <Characters>4488</Characters>
  <CharactersWithSpaces>5144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2023-10-19T10:18:10Z</dcterms:created>
  <dc:creator/>
  <dc:description/>
  <dc:language>lv-LV</dc:language>
  <cp:lastModifiedBy/>
  <dcterms:modified xsi:type="dcterms:W3CDTF">2023-10-19T10:19:35Z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